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CDB" w14:textId="77777777" w:rsidR="00084D4C" w:rsidRPr="000774BD" w:rsidRDefault="006E7B97" w:rsidP="00356D7D">
      <w:pPr>
        <w:spacing w:after="120"/>
        <w:jc w:val="center"/>
        <w:rPr>
          <w:rFonts w:ascii="Arial" w:hAnsi="Arial" w:cs="Arial"/>
        </w:rPr>
      </w:pPr>
      <w:r w:rsidRPr="000774BD">
        <w:rPr>
          <w:rFonts w:ascii="Arial" w:hAnsi="Arial" w:cs="Arial"/>
          <w:b/>
          <w:sz w:val="20"/>
          <w:szCs w:val="20"/>
          <w:u w:val="single"/>
        </w:rPr>
        <w:t>SELF-EVALUATION OF EDUCATION</w:t>
      </w:r>
      <w:r w:rsidR="00431703" w:rsidRPr="000774BD">
        <w:rPr>
          <w:rFonts w:ascii="Arial" w:hAnsi="Arial" w:cs="Arial"/>
          <w:b/>
          <w:sz w:val="20"/>
          <w:szCs w:val="20"/>
          <w:u w:val="single"/>
        </w:rPr>
        <w:t>AL</w:t>
      </w:r>
      <w:r w:rsidRPr="000774B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10C76" w:rsidRPr="000774BD">
        <w:rPr>
          <w:rFonts w:ascii="Arial" w:hAnsi="Arial" w:cs="Arial"/>
          <w:b/>
          <w:sz w:val="20"/>
          <w:szCs w:val="20"/>
          <w:u w:val="single"/>
        </w:rPr>
        <w:t xml:space="preserve">CREDENTIALS </w:t>
      </w:r>
      <w:r w:rsidRPr="000774BD">
        <w:rPr>
          <w:rFonts w:ascii="Arial" w:hAnsi="Arial" w:cs="Arial"/>
          <w:b/>
          <w:sz w:val="20"/>
          <w:szCs w:val="20"/>
          <w:u w:val="single"/>
        </w:rPr>
        <w:t>/ CONTINUING EDUCATION ACTIVITIES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7613"/>
        <w:gridCol w:w="2061"/>
        <w:gridCol w:w="888"/>
        <w:gridCol w:w="442"/>
        <w:gridCol w:w="2418"/>
        <w:gridCol w:w="354"/>
        <w:gridCol w:w="1242"/>
        <w:gridCol w:w="284"/>
      </w:tblGrid>
      <w:tr w:rsidR="00356D7D" w:rsidRPr="000774BD" w14:paraId="4541EDA5" w14:textId="77777777" w:rsidTr="00356D7D">
        <w:tc>
          <w:tcPr>
            <w:tcW w:w="2718" w:type="dxa"/>
          </w:tcPr>
          <w:p w14:paraId="78C5FB85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>FULL NAME OF APPLICANT: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E4F25D6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</w:tcPr>
          <w:p w14:paraId="1D6B5AC9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>DATE OF BIRTH (DD/MM/YY):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3A8694E8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</w:tcPr>
          <w:p w14:paraId="580B517C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56D7D" w:rsidRPr="000774BD" w14:paraId="25355AF4" w14:textId="77777777" w:rsidTr="00356D7D">
        <w:tc>
          <w:tcPr>
            <w:tcW w:w="2718" w:type="dxa"/>
          </w:tcPr>
          <w:p w14:paraId="0D46A67D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6A6DD130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1FF1F18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3588A7A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76C52AFB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</w:tcPr>
          <w:p w14:paraId="050ED606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356D7D" w:rsidRPr="000774BD" w14:paraId="6E5558B1" w14:textId="77777777" w:rsidTr="00EA4840">
        <w:trPr>
          <w:gridAfter w:val="1"/>
          <w:wAfter w:w="288" w:type="dxa"/>
        </w:trPr>
        <w:tc>
          <w:tcPr>
            <w:tcW w:w="2718" w:type="dxa"/>
          </w:tcPr>
          <w:p w14:paraId="0AEF1404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>DENTAL HYGIENE SCHOOL: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10DF9AF9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D48FACD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>YEARS ATTENDING: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23CA7B18" w14:textId="77777777" w:rsidR="00356D7D" w:rsidRPr="000774BD" w:rsidRDefault="00151675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30" w:type="dxa"/>
          </w:tcPr>
          <w:p w14:paraId="29E0FB7F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  <w:r w:rsidRPr="000774BD">
              <w:rPr>
                <w:rFonts w:ascii="Arial" w:hAnsi="Arial" w:cs="Arial"/>
              </w:rPr>
              <w:t>DATE OF GRADUATION: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71CFE52" w14:textId="77777777" w:rsidR="00356D7D" w:rsidRPr="000774BD" w:rsidRDefault="00356D7D" w:rsidP="00CB23C1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5B387463" w14:textId="66A630F2" w:rsidR="00B16457" w:rsidRPr="000774BD" w:rsidRDefault="00B16457" w:rsidP="00356D7D">
      <w:pPr>
        <w:spacing w:before="120"/>
        <w:rPr>
          <w:rFonts w:ascii="Arial" w:hAnsi="Arial" w:cs="Arial"/>
          <w:b/>
          <w:color w:val="FF0000"/>
        </w:rPr>
      </w:pPr>
      <w:r w:rsidRPr="000774BD">
        <w:rPr>
          <w:rFonts w:ascii="Arial" w:hAnsi="Arial" w:cs="Arial"/>
          <w:b/>
          <w:color w:val="FF0000"/>
        </w:rPr>
        <w:t xml:space="preserve">VERY IMPORTANT: </w:t>
      </w:r>
      <w:r w:rsidRPr="000774BD">
        <w:rPr>
          <w:rFonts w:ascii="Arial" w:hAnsi="Arial" w:cs="Arial"/>
          <w:b/>
          <w:color w:val="FF0000"/>
        </w:rPr>
        <w:tab/>
        <w:t xml:space="preserve">TO FILL OUT THIS FORM, YOU </w:t>
      </w:r>
      <w:r w:rsidRPr="000774BD">
        <w:rPr>
          <w:rFonts w:ascii="Arial" w:hAnsi="Arial" w:cs="Arial"/>
          <w:b/>
        </w:rPr>
        <w:t>MUST</w:t>
      </w:r>
      <w:r w:rsidRPr="000774BD">
        <w:rPr>
          <w:rFonts w:ascii="Arial" w:hAnsi="Arial" w:cs="Arial"/>
          <w:b/>
          <w:color w:val="FF0000"/>
        </w:rPr>
        <w:t xml:space="preserve"> USE THE OFFICIAL AND PAGINATED ORIGINAL VERSION OF ALL DOCUMENTS SENT TO OUR OFFICE TO SUPPORT YOUR APPLICATION. IF YOU DO NOT HAVE THE EXACT SAME DOCUMENTS, REQUEST A COPY TO THE </w:t>
      </w:r>
      <w:r w:rsidR="00321DD1">
        <w:rPr>
          <w:rFonts w:ascii="Arial" w:hAnsi="Arial" w:cs="Arial"/>
          <w:b/>
          <w:color w:val="FF0000"/>
        </w:rPr>
        <w:t>FDHRC</w:t>
      </w:r>
      <w:r w:rsidRPr="000774BD">
        <w:rPr>
          <w:rFonts w:ascii="Arial" w:hAnsi="Arial" w:cs="Arial"/>
          <w:b/>
          <w:color w:val="FF0000"/>
        </w:rPr>
        <w:t xml:space="preserve"> STAFF at </w:t>
      </w:r>
      <w:hyperlink r:id="rId11" w:history="1">
        <w:r w:rsidR="00321DD1" w:rsidRPr="008854B9">
          <w:rPr>
            <w:rStyle w:val="Hyperlink"/>
            <w:rFonts w:ascii="Arial" w:hAnsi="Arial" w:cs="Arial"/>
            <w:b/>
          </w:rPr>
          <w:t>exam@fdhrc.ca</w:t>
        </w:r>
      </w:hyperlink>
      <w:r w:rsidR="00876E16" w:rsidRPr="000774BD">
        <w:rPr>
          <w:rFonts w:ascii="Arial" w:hAnsi="Arial" w:cs="Arial"/>
          <w:b/>
          <w:color w:val="FF0000"/>
        </w:rPr>
        <w:t xml:space="preserve"> </w:t>
      </w:r>
      <w:r w:rsidRPr="000774BD">
        <w:rPr>
          <w:rFonts w:ascii="Arial" w:hAnsi="Arial" w:cs="Arial"/>
          <w:b/>
          <w:color w:val="FF0000"/>
        </w:rPr>
        <w:t>.</w:t>
      </w:r>
    </w:p>
    <w:p w14:paraId="1FD5DDFF" w14:textId="77777777" w:rsidR="00EA2430" w:rsidRPr="000774BD" w:rsidRDefault="009824D6" w:rsidP="00356D7D">
      <w:pPr>
        <w:spacing w:before="120"/>
        <w:rPr>
          <w:rFonts w:ascii="Arial" w:hAnsi="Arial" w:cs="Arial"/>
          <w:b/>
          <w:color w:val="0070C0"/>
        </w:rPr>
      </w:pPr>
      <w:r w:rsidRPr="000774BD">
        <w:rPr>
          <w:rFonts w:ascii="Arial" w:hAnsi="Arial" w:cs="Arial"/>
          <w:b/>
          <w:color w:val="0070C0"/>
        </w:rPr>
        <w:t>*</w:t>
      </w:r>
      <w:r w:rsidR="00EA2430" w:rsidRPr="000774BD">
        <w:rPr>
          <w:rFonts w:ascii="Arial" w:hAnsi="Arial" w:cs="Arial"/>
          <w:b/>
          <w:color w:val="0070C0"/>
        </w:rPr>
        <w:t>LEGEND FOR LEVEL OF PERFORMANCE:</w:t>
      </w:r>
    </w:p>
    <w:p w14:paraId="6AB245EB" w14:textId="0864C488" w:rsidR="00EA2430" w:rsidRPr="000774BD" w:rsidRDefault="00EA2430" w:rsidP="00A90E4B">
      <w:pPr>
        <w:tabs>
          <w:tab w:val="left" w:pos="2160"/>
        </w:tabs>
        <w:ind w:left="360" w:firstLine="0"/>
        <w:rPr>
          <w:rFonts w:ascii="Arial" w:hAnsi="Arial" w:cs="Arial"/>
          <w:color w:val="0070C0"/>
        </w:rPr>
      </w:pPr>
      <w:r w:rsidRPr="000774BD">
        <w:rPr>
          <w:rFonts w:ascii="Arial" w:hAnsi="Arial" w:cs="Arial"/>
          <w:color w:val="0070C0"/>
        </w:rPr>
        <w:t>K – KNOWLE</w:t>
      </w:r>
      <w:r w:rsidR="001155AB" w:rsidRPr="000774BD">
        <w:rPr>
          <w:rFonts w:ascii="Arial" w:hAnsi="Arial" w:cs="Arial"/>
          <w:color w:val="0070C0"/>
        </w:rPr>
        <w:t>D</w:t>
      </w:r>
      <w:r w:rsidRPr="000774BD">
        <w:rPr>
          <w:rFonts w:ascii="Arial" w:hAnsi="Arial" w:cs="Arial"/>
          <w:color w:val="0070C0"/>
        </w:rPr>
        <w:t>GE:</w:t>
      </w:r>
      <w:r w:rsidR="00FA4589" w:rsidRPr="000774BD">
        <w:rPr>
          <w:rFonts w:ascii="Arial" w:hAnsi="Arial" w:cs="Arial"/>
          <w:color w:val="0070C0"/>
        </w:rPr>
        <w:t xml:space="preserve"> </w:t>
      </w:r>
      <w:r w:rsidRPr="000774BD">
        <w:rPr>
          <w:rFonts w:ascii="Arial" w:hAnsi="Arial" w:cs="Arial"/>
          <w:color w:val="0070C0"/>
        </w:rPr>
        <w:t xml:space="preserve">I was exposed to this competency in THEORY </w:t>
      </w:r>
      <w:r w:rsidR="00FA4589" w:rsidRPr="000774BD">
        <w:rPr>
          <w:rFonts w:ascii="Arial" w:hAnsi="Arial" w:cs="Arial"/>
          <w:color w:val="0070C0"/>
        </w:rPr>
        <w:t>ONLY</w:t>
      </w:r>
      <w:r w:rsidR="00931890" w:rsidRPr="000774BD">
        <w:rPr>
          <w:rFonts w:ascii="Arial" w:hAnsi="Arial" w:cs="Arial"/>
          <w:color w:val="0070C0"/>
        </w:rPr>
        <w:t xml:space="preserve"> </w:t>
      </w:r>
      <w:r w:rsidR="003E5E6C" w:rsidRPr="000774BD">
        <w:rPr>
          <w:rFonts w:ascii="Arial" w:hAnsi="Arial" w:cs="Arial"/>
          <w:color w:val="0070C0"/>
        </w:rPr>
        <w:t>during</w:t>
      </w:r>
      <w:r w:rsidR="00FA4589" w:rsidRPr="000774BD">
        <w:rPr>
          <w:rFonts w:ascii="Arial" w:hAnsi="Arial" w:cs="Arial"/>
          <w:color w:val="0070C0"/>
        </w:rPr>
        <w:t xml:space="preserve"> </w:t>
      </w:r>
      <w:r w:rsidR="00931890" w:rsidRPr="000774BD">
        <w:rPr>
          <w:rFonts w:ascii="Arial" w:hAnsi="Arial" w:cs="Arial"/>
          <w:color w:val="0070C0"/>
        </w:rPr>
        <w:t>my dental hygiene program</w:t>
      </w:r>
      <w:r w:rsidRPr="000774BD">
        <w:rPr>
          <w:rFonts w:ascii="Arial" w:hAnsi="Arial" w:cs="Arial"/>
          <w:color w:val="0070C0"/>
        </w:rPr>
        <w:t>.</w:t>
      </w:r>
    </w:p>
    <w:p w14:paraId="543130BF" w14:textId="7B6DEE67" w:rsidR="00EA2430" w:rsidRPr="000774BD" w:rsidRDefault="00FA4589" w:rsidP="00A90E4B">
      <w:pPr>
        <w:tabs>
          <w:tab w:val="left" w:pos="2160"/>
        </w:tabs>
        <w:ind w:left="360" w:firstLine="0"/>
        <w:rPr>
          <w:rFonts w:ascii="Arial" w:hAnsi="Arial" w:cs="Arial"/>
          <w:color w:val="0070C0"/>
        </w:rPr>
      </w:pPr>
      <w:r w:rsidRPr="000774BD">
        <w:rPr>
          <w:rFonts w:ascii="Arial" w:hAnsi="Arial" w:cs="Arial"/>
          <w:color w:val="0070C0"/>
        </w:rPr>
        <w:t>L</w:t>
      </w:r>
      <w:r w:rsidR="00A90E4B" w:rsidRPr="000774BD">
        <w:rPr>
          <w:rFonts w:ascii="Arial" w:hAnsi="Arial" w:cs="Arial"/>
          <w:color w:val="0070C0"/>
        </w:rPr>
        <w:t xml:space="preserve"> </w:t>
      </w:r>
      <w:r w:rsidR="003E5E6C" w:rsidRPr="000774BD">
        <w:rPr>
          <w:rFonts w:ascii="Arial" w:hAnsi="Arial" w:cs="Arial"/>
          <w:color w:val="0070C0"/>
        </w:rPr>
        <w:t>– LABORATORY:</w:t>
      </w:r>
      <w:r w:rsidRPr="000774BD">
        <w:rPr>
          <w:rFonts w:ascii="Arial" w:hAnsi="Arial" w:cs="Arial"/>
          <w:color w:val="0070C0"/>
        </w:rPr>
        <w:t xml:space="preserve"> </w:t>
      </w:r>
      <w:r w:rsidR="00931890" w:rsidRPr="000774BD">
        <w:rPr>
          <w:rFonts w:ascii="Arial" w:hAnsi="Arial" w:cs="Arial"/>
          <w:color w:val="0070C0"/>
        </w:rPr>
        <w:t>I had personal experience with this competency</w:t>
      </w:r>
      <w:r w:rsidRPr="000774BD">
        <w:rPr>
          <w:rFonts w:ascii="Arial" w:hAnsi="Arial" w:cs="Arial"/>
          <w:color w:val="0070C0"/>
        </w:rPr>
        <w:t xml:space="preserve"> in a laboratory setting or in preclinical activities (observation, </w:t>
      </w:r>
      <w:proofErr w:type="gramStart"/>
      <w:r w:rsidR="000774BD" w:rsidRPr="000774BD">
        <w:rPr>
          <w:rFonts w:ascii="Arial" w:hAnsi="Arial" w:cs="Arial"/>
          <w:color w:val="0070C0"/>
        </w:rPr>
        <w:t>mann</w:t>
      </w:r>
      <w:r w:rsidR="000774BD">
        <w:rPr>
          <w:rFonts w:ascii="Arial" w:hAnsi="Arial" w:cs="Arial"/>
          <w:color w:val="0070C0"/>
        </w:rPr>
        <w:t>eq</w:t>
      </w:r>
      <w:r w:rsidR="000774BD" w:rsidRPr="000774BD">
        <w:rPr>
          <w:rFonts w:ascii="Arial" w:hAnsi="Arial" w:cs="Arial"/>
          <w:color w:val="0070C0"/>
        </w:rPr>
        <w:t>uins</w:t>
      </w:r>
      <w:proofErr w:type="gramEnd"/>
      <w:r w:rsidRPr="000774BD">
        <w:rPr>
          <w:rFonts w:ascii="Arial" w:hAnsi="Arial" w:cs="Arial"/>
          <w:color w:val="0070C0"/>
        </w:rPr>
        <w:t xml:space="preserve"> or student partners)</w:t>
      </w:r>
      <w:r w:rsidR="00931890" w:rsidRPr="000774BD">
        <w:rPr>
          <w:rFonts w:ascii="Arial" w:hAnsi="Arial" w:cs="Arial"/>
          <w:color w:val="0070C0"/>
        </w:rPr>
        <w:t xml:space="preserve"> during my dental hygiene program.</w:t>
      </w:r>
    </w:p>
    <w:p w14:paraId="7E27EA32" w14:textId="207C8C50" w:rsidR="00FA4589" w:rsidRPr="000774BD" w:rsidRDefault="00FA4589" w:rsidP="00A90E4B">
      <w:pPr>
        <w:tabs>
          <w:tab w:val="left" w:pos="2160"/>
        </w:tabs>
        <w:ind w:left="360" w:firstLine="0"/>
        <w:rPr>
          <w:rFonts w:ascii="Arial" w:hAnsi="Arial" w:cs="Arial"/>
          <w:color w:val="0070C0"/>
        </w:rPr>
      </w:pPr>
      <w:r w:rsidRPr="000774BD">
        <w:rPr>
          <w:rFonts w:ascii="Arial" w:hAnsi="Arial" w:cs="Arial"/>
          <w:color w:val="0070C0"/>
        </w:rPr>
        <w:t xml:space="preserve">E – EVALUATION: </w:t>
      </w:r>
      <w:r w:rsidR="00931890" w:rsidRPr="000774BD">
        <w:rPr>
          <w:rFonts w:ascii="Arial" w:hAnsi="Arial" w:cs="Arial"/>
          <w:color w:val="0070C0"/>
        </w:rPr>
        <w:t xml:space="preserve">I </w:t>
      </w:r>
      <w:r w:rsidRPr="000774BD">
        <w:rPr>
          <w:rFonts w:ascii="Arial" w:hAnsi="Arial" w:cs="Arial"/>
          <w:color w:val="0070C0"/>
        </w:rPr>
        <w:t xml:space="preserve">was personally </w:t>
      </w:r>
      <w:r w:rsidR="003E5E6C" w:rsidRPr="000774BD">
        <w:rPr>
          <w:rFonts w:ascii="Arial" w:hAnsi="Arial" w:cs="Arial"/>
          <w:color w:val="0070C0"/>
        </w:rPr>
        <w:t>evaluated and</w:t>
      </w:r>
      <w:r w:rsidRPr="000774BD">
        <w:rPr>
          <w:rFonts w:ascii="Arial" w:hAnsi="Arial" w:cs="Arial"/>
          <w:color w:val="0070C0"/>
        </w:rPr>
        <w:t xml:space="preserve"> received a grade for this competency either in a THEORY course, a LABORATORY component or in a PRECLINICAL course.</w:t>
      </w:r>
    </w:p>
    <w:p w14:paraId="1833DE12" w14:textId="6EB6BDDB" w:rsidR="00931890" w:rsidRPr="000774BD" w:rsidRDefault="00FA4589" w:rsidP="00A90E4B">
      <w:pPr>
        <w:tabs>
          <w:tab w:val="left" w:pos="2160"/>
        </w:tabs>
        <w:ind w:left="360" w:firstLine="0"/>
        <w:rPr>
          <w:rFonts w:ascii="Arial" w:hAnsi="Arial" w:cs="Arial"/>
          <w:color w:val="0070C0"/>
        </w:rPr>
      </w:pPr>
      <w:r w:rsidRPr="000774BD">
        <w:rPr>
          <w:rFonts w:ascii="Arial" w:hAnsi="Arial" w:cs="Arial"/>
          <w:color w:val="0070C0"/>
        </w:rPr>
        <w:t xml:space="preserve">C – DIRECT CLIENT CARE </w:t>
      </w:r>
      <w:r w:rsidR="003E5E6C" w:rsidRPr="000774BD">
        <w:rPr>
          <w:rFonts w:ascii="Arial" w:hAnsi="Arial" w:cs="Arial"/>
          <w:color w:val="0070C0"/>
        </w:rPr>
        <w:t>EVALUATION:</w:t>
      </w:r>
      <w:r w:rsidRPr="000774BD">
        <w:rPr>
          <w:rFonts w:ascii="Arial" w:hAnsi="Arial" w:cs="Arial"/>
          <w:color w:val="0070C0"/>
        </w:rPr>
        <w:t xml:space="preserve"> I personally </w:t>
      </w:r>
      <w:r w:rsidR="00931890" w:rsidRPr="000774BD">
        <w:rPr>
          <w:rFonts w:ascii="Arial" w:hAnsi="Arial" w:cs="Arial"/>
          <w:color w:val="0070C0"/>
        </w:rPr>
        <w:t xml:space="preserve">performed this competency frequently, </w:t>
      </w:r>
      <w:proofErr w:type="gramStart"/>
      <w:r w:rsidR="005C27BC" w:rsidRPr="000774BD">
        <w:rPr>
          <w:rFonts w:ascii="Arial" w:hAnsi="Arial" w:cs="Arial"/>
          <w:color w:val="0070C0"/>
        </w:rPr>
        <w:t>independently</w:t>
      </w:r>
      <w:proofErr w:type="gramEnd"/>
      <w:r w:rsidRPr="000774BD">
        <w:rPr>
          <w:rFonts w:ascii="Arial" w:hAnsi="Arial" w:cs="Arial"/>
          <w:color w:val="0070C0"/>
        </w:rPr>
        <w:t xml:space="preserve"> and competently and I was</w:t>
      </w:r>
      <w:r w:rsidR="00931890" w:rsidRPr="000774BD">
        <w:rPr>
          <w:rFonts w:ascii="Arial" w:hAnsi="Arial" w:cs="Arial"/>
          <w:color w:val="0070C0"/>
        </w:rPr>
        <w:t xml:space="preserve"> assessed</w:t>
      </w:r>
      <w:r w:rsidRPr="000774BD">
        <w:rPr>
          <w:rFonts w:ascii="Arial" w:hAnsi="Arial" w:cs="Arial"/>
          <w:color w:val="0070C0"/>
        </w:rPr>
        <w:t xml:space="preserve"> and given a grade on</w:t>
      </w:r>
      <w:r w:rsidR="00931890" w:rsidRPr="000774BD">
        <w:rPr>
          <w:rFonts w:ascii="Arial" w:hAnsi="Arial" w:cs="Arial"/>
          <w:color w:val="0070C0"/>
        </w:rPr>
        <w:t xml:space="preserve"> numero</w:t>
      </w:r>
      <w:r w:rsidRPr="000774BD">
        <w:rPr>
          <w:rFonts w:ascii="Arial" w:hAnsi="Arial" w:cs="Arial"/>
          <w:color w:val="0070C0"/>
        </w:rPr>
        <w:t>us occasions</w:t>
      </w:r>
      <w:r w:rsidR="00931890" w:rsidRPr="000774BD">
        <w:rPr>
          <w:rFonts w:ascii="Arial" w:hAnsi="Arial" w:cs="Arial"/>
          <w:color w:val="0070C0"/>
        </w:rPr>
        <w:t xml:space="preserve"> during the course of my dental hygiene program.</w:t>
      </w:r>
    </w:p>
    <w:p w14:paraId="18DB0C3E" w14:textId="77777777" w:rsidR="00931890" w:rsidRPr="000774BD" w:rsidRDefault="00931890" w:rsidP="00CB23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8894" w:type="dxa"/>
        <w:tblInd w:w="43" w:type="dxa"/>
        <w:tblLayout w:type="fixed"/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5388"/>
        <w:gridCol w:w="630"/>
        <w:gridCol w:w="630"/>
        <w:gridCol w:w="1202"/>
        <w:gridCol w:w="737"/>
        <w:gridCol w:w="284"/>
        <w:gridCol w:w="284"/>
        <w:gridCol w:w="284"/>
        <w:gridCol w:w="284"/>
        <w:gridCol w:w="3148"/>
        <w:gridCol w:w="540"/>
        <w:gridCol w:w="90"/>
        <w:gridCol w:w="540"/>
        <w:gridCol w:w="1260"/>
        <w:gridCol w:w="720"/>
        <w:gridCol w:w="2873"/>
      </w:tblGrid>
      <w:tr w:rsidR="00434E9E" w:rsidRPr="000774BD" w14:paraId="03614013" w14:textId="77777777" w:rsidTr="00C765E1">
        <w:trPr>
          <w:cantSplit/>
          <w:trHeight w:val="90"/>
          <w:tblHeader/>
        </w:trPr>
        <w:tc>
          <w:tcPr>
            <w:tcW w:w="5388" w:type="dxa"/>
            <w:vMerge w:val="restart"/>
            <w:tcBorders>
              <w:right w:val="thinThickSmallGap" w:sz="24" w:space="0" w:color="auto"/>
            </w:tcBorders>
          </w:tcPr>
          <w:p w14:paraId="267166BD" w14:textId="77777777" w:rsidR="00872137" w:rsidRPr="000774BD" w:rsidRDefault="00434414" w:rsidP="00CB23C1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NATIONAL </w:t>
            </w:r>
            <w:r w:rsidR="00872137" w:rsidRPr="000774BD">
              <w:rPr>
                <w:rFonts w:ascii="Arial" w:hAnsi="Arial" w:cs="Arial"/>
                <w:b/>
                <w:sz w:val="18"/>
                <w:szCs w:val="18"/>
              </w:rPr>
              <w:t>DENTAL HYGIENE COMPETENCIES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7F2DAF" w14:textId="77777777" w:rsidR="00872137" w:rsidRPr="000774BD" w:rsidRDefault="00872137" w:rsidP="00CB23C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774BD">
              <w:rPr>
                <w:rFonts w:ascii="Arial" w:hAnsi="Arial" w:cs="Arial"/>
                <w:b/>
                <w:sz w:val="20"/>
                <w:szCs w:val="20"/>
              </w:rPr>
              <w:t xml:space="preserve">ASSESSMENT OF </w:t>
            </w:r>
            <w:r w:rsidR="00FA4589" w:rsidRPr="000774BD">
              <w:rPr>
                <w:rFonts w:ascii="Arial" w:hAnsi="Arial" w:cs="Arial"/>
                <w:b/>
                <w:sz w:val="20"/>
                <w:szCs w:val="20"/>
              </w:rPr>
              <w:t xml:space="preserve">THE APPLICANT'S </w:t>
            </w:r>
            <w:r w:rsidRPr="000774BD">
              <w:rPr>
                <w:rFonts w:ascii="Arial" w:hAnsi="Arial" w:cs="Arial"/>
                <w:b/>
                <w:sz w:val="20"/>
                <w:szCs w:val="20"/>
              </w:rPr>
              <w:t>DENTAL HYGIENE EDUCATION</w:t>
            </w: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</w:tcPr>
          <w:p w14:paraId="1508884A" w14:textId="77777777" w:rsidR="00872137" w:rsidRPr="000774BD" w:rsidRDefault="00872137" w:rsidP="00CB23C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774BD">
              <w:rPr>
                <w:rFonts w:ascii="Arial" w:hAnsi="Arial" w:cs="Arial"/>
                <w:b/>
                <w:sz w:val="20"/>
                <w:szCs w:val="20"/>
              </w:rPr>
              <w:t>ASSESSMENT OF RECOGNIZED CONTINUING DENTAL EDUCATION</w:t>
            </w:r>
            <w:r w:rsidR="00A90B61" w:rsidRPr="000774BD">
              <w:rPr>
                <w:rFonts w:ascii="Arial" w:hAnsi="Arial" w:cs="Arial"/>
                <w:b/>
                <w:sz w:val="20"/>
                <w:szCs w:val="20"/>
              </w:rPr>
              <w:t xml:space="preserve"> (CDE)</w:t>
            </w:r>
          </w:p>
        </w:tc>
      </w:tr>
      <w:tr w:rsidR="00F377C1" w:rsidRPr="000774BD" w14:paraId="05B592D9" w14:textId="77777777" w:rsidTr="00C765E1">
        <w:trPr>
          <w:cantSplit/>
          <w:trHeight w:val="90"/>
          <w:tblHeader/>
        </w:trPr>
        <w:tc>
          <w:tcPr>
            <w:tcW w:w="5388" w:type="dxa"/>
            <w:vMerge/>
            <w:tcBorders>
              <w:right w:val="thinThickSmallGap" w:sz="24" w:space="0" w:color="auto"/>
            </w:tcBorders>
          </w:tcPr>
          <w:p w14:paraId="44E3CD6D" w14:textId="77777777" w:rsidR="00F377C1" w:rsidRPr="000774BD" w:rsidRDefault="00F377C1" w:rsidP="00CB23C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thinThickSmallGap" w:sz="24" w:space="0" w:color="auto"/>
            </w:tcBorders>
          </w:tcPr>
          <w:p w14:paraId="724CB519" w14:textId="77777777" w:rsidR="00F377C1" w:rsidRPr="000774BD" w:rsidRDefault="001A228F" w:rsidP="00CB23C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Was the</w:t>
            </w:r>
            <w:r w:rsidR="00F377C1" w:rsidRPr="000774BD">
              <w:rPr>
                <w:rFonts w:ascii="Arial" w:hAnsi="Arial" w:cs="Arial"/>
                <w:sz w:val="16"/>
                <w:szCs w:val="16"/>
              </w:rPr>
              <w:t xml:space="preserve"> competency taught in your Dental Hygiene program?</w:t>
            </w:r>
          </w:p>
          <w:p w14:paraId="03CC6C82" w14:textId="77777777" w:rsidR="0083450D" w:rsidRPr="000774BD" w:rsidRDefault="0083450D" w:rsidP="00CB23C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546B6468" w14:textId="77777777" w:rsidR="0083450D" w:rsidRPr="000774BD" w:rsidRDefault="0083450D" w:rsidP="0083450D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Mark with an (√)</w:t>
            </w:r>
          </w:p>
        </w:tc>
        <w:tc>
          <w:tcPr>
            <w:tcW w:w="1939" w:type="dxa"/>
            <w:gridSpan w:val="2"/>
          </w:tcPr>
          <w:p w14:paraId="36F7D7ED" w14:textId="77777777" w:rsidR="00F377C1" w:rsidRPr="000774BD" w:rsidRDefault="00F377C1" w:rsidP="006C3E32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 xml:space="preserve">If YES, </w:t>
            </w:r>
            <w:r w:rsidR="006C3E32" w:rsidRPr="000774BD">
              <w:rPr>
                <w:rFonts w:ascii="Arial" w:hAnsi="Arial" w:cs="Arial"/>
                <w:sz w:val="16"/>
                <w:szCs w:val="16"/>
              </w:rPr>
              <w:t>where is it</w:t>
            </w:r>
            <w:r w:rsidRPr="000774BD">
              <w:rPr>
                <w:rFonts w:ascii="Arial" w:hAnsi="Arial" w:cs="Arial"/>
                <w:sz w:val="16"/>
                <w:szCs w:val="16"/>
              </w:rPr>
              <w:t xml:space="preserve"> evidenced in the Dental Hygiene curriculum</w:t>
            </w:r>
            <w:r w:rsidR="001A228F" w:rsidRPr="000774BD">
              <w:rPr>
                <w:rFonts w:ascii="Arial" w:hAnsi="Arial" w:cs="Arial"/>
                <w:sz w:val="16"/>
                <w:szCs w:val="16"/>
              </w:rPr>
              <w:t xml:space="preserve"> provided</w:t>
            </w:r>
            <w:r w:rsidRPr="000774BD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D237963" w14:textId="77777777" w:rsidR="001A228F" w:rsidRPr="000774BD" w:rsidRDefault="001A228F" w:rsidP="006C3E32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34F4A016" w14:textId="435FD270" w:rsidR="001A228F" w:rsidRPr="000774BD" w:rsidRDefault="001A228F" w:rsidP="006C3E32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(Name(s) of document and page number(s))</w:t>
            </w:r>
          </w:p>
        </w:tc>
        <w:tc>
          <w:tcPr>
            <w:tcW w:w="1136" w:type="dxa"/>
            <w:gridSpan w:val="4"/>
          </w:tcPr>
          <w:p w14:paraId="27AE2CA8" w14:textId="77777777" w:rsidR="00F377C1" w:rsidRPr="000774BD" w:rsidRDefault="00F377C1" w:rsidP="00CB23C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If YES, at what level of performance was it done during your Dental Hygiene program?</w:t>
            </w:r>
          </w:p>
          <w:p w14:paraId="5FF3F981" w14:textId="77777777" w:rsidR="001A228F" w:rsidRPr="000774BD" w:rsidRDefault="0083450D" w:rsidP="00A90E4B">
            <w:pPr>
              <w:spacing w:before="12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*Use</w:t>
            </w:r>
            <w:r w:rsidR="00F377C1" w:rsidRPr="000774BD">
              <w:rPr>
                <w:rFonts w:ascii="Arial" w:hAnsi="Arial" w:cs="Arial"/>
                <w:sz w:val="16"/>
                <w:szCs w:val="16"/>
              </w:rPr>
              <w:t xml:space="preserve"> legend above.</w:t>
            </w:r>
          </w:p>
          <w:p w14:paraId="2DB7A6DA" w14:textId="77777777" w:rsidR="00F377C1" w:rsidRPr="000774BD" w:rsidRDefault="001A228F" w:rsidP="00A90E4B">
            <w:pPr>
              <w:spacing w:before="12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Mark with an (√)</w:t>
            </w:r>
            <w:r w:rsidR="0083450D" w:rsidRPr="000774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48" w:type="dxa"/>
            <w:vMerge w:val="restart"/>
            <w:tcBorders>
              <w:right w:val="thinThickSmallGap" w:sz="24" w:space="0" w:color="auto"/>
            </w:tcBorders>
          </w:tcPr>
          <w:p w14:paraId="0DB9589D" w14:textId="6A7425B0" w:rsidR="00F377C1" w:rsidRPr="000774BD" w:rsidRDefault="00F377C1" w:rsidP="000774B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 xml:space="preserve">Give specific examples that </w:t>
            </w:r>
            <w:r w:rsidR="00F76625" w:rsidRPr="000774BD">
              <w:rPr>
                <w:rFonts w:ascii="Arial" w:hAnsi="Arial" w:cs="Arial"/>
                <w:sz w:val="16"/>
                <w:szCs w:val="16"/>
              </w:rPr>
              <w:t>show</w:t>
            </w:r>
            <w:r w:rsidRPr="000774BD">
              <w:rPr>
                <w:rFonts w:ascii="Arial" w:hAnsi="Arial" w:cs="Arial"/>
                <w:sz w:val="16"/>
                <w:szCs w:val="16"/>
              </w:rPr>
              <w:t xml:space="preserve"> how you </w:t>
            </w:r>
            <w:r w:rsidR="005A279E" w:rsidRPr="000774BD">
              <w:rPr>
                <w:rFonts w:ascii="Arial" w:hAnsi="Arial" w:cs="Arial"/>
                <w:sz w:val="16"/>
                <w:szCs w:val="16"/>
              </w:rPr>
              <w:t xml:space="preserve">have met the </w:t>
            </w:r>
            <w:r w:rsidRPr="000774BD">
              <w:rPr>
                <w:rFonts w:ascii="Arial" w:hAnsi="Arial" w:cs="Arial"/>
                <w:sz w:val="16"/>
                <w:szCs w:val="16"/>
              </w:rPr>
              <w:t>competency during your Dental Hygiene program.</w:t>
            </w:r>
          </w:p>
        </w:tc>
        <w:tc>
          <w:tcPr>
            <w:tcW w:w="1170" w:type="dxa"/>
            <w:gridSpan w:val="3"/>
            <w:tcBorders>
              <w:left w:val="thinThickSmallGap" w:sz="24" w:space="0" w:color="auto"/>
            </w:tcBorders>
          </w:tcPr>
          <w:p w14:paraId="1A8936B6" w14:textId="77777777" w:rsidR="00F377C1" w:rsidRPr="000774BD" w:rsidRDefault="006C4A60" w:rsidP="00A90B6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Was the</w:t>
            </w:r>
            <w:r w:rsidR="00F377C1" w:rsidRPr="000774BD">
              <w:rPr>
                <w:rFonts w:ascii="Arial" w:hAnsi="Arial" w:cs="Arial"/>
                <w:sz w:val="16"/>
                <w:szCs w:val="16"/>
              </w:rPr>
              <w:t xml:space="preserve"> competency achieved through recognized CDE course (s)?</w:t>
            </w:r>
          </w:p>
          <w:p w14:paraId="1D049606" w14:textId="77777777" w:rsidR="0083450D" w:rsidRPr="000774BD" w:rsidRDefault="0083450D" w:rsidP="00A90E4B">
            <w:pPr>
              <w:spacing w:before="12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Mark with an (√)</w:t>
            </w:r>
          </w:p>
        </w:tc>
        <w:tc>
          <w:tcPr>
            <w:tcW w:w="1980" w:type="dxa"/>
            <w:gridSpan w:val="2"/>
          </w:tcPr>
          <w:p w14:paraId="53FC169B" w14:textId="77777777" w:rsidR="00F377C1" w:rsidRPr="000774BD" w:rsidRDefault="00F377C1" w:rsidP="006C4A60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 xml:space="preserve">If YES, </w:t>
            </w:r>
            <w:r w:rsidR="002265A8" w:rsidRPr="000774BD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r w:rsidR="00142077" w:rsidRPr="000774BD">
              <w:rPr>
                <w:rFonts w:ascii="Arial" w:hAnsi="Arial" w:cs="Arial"/>
                <w:sz w:val="16"/>
                <w:szCs w:val="16"/>
              </w:rPr>
              <w:t>APPENDIX E</w:t>
            </w:r>
            <w:r w:rsidR="002265A8" w:rsidRPr="000774BD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0774BD">
              <w:rPr>
                <w:rFonts w:ascii="Arial" w:hAnsi="Arial" w:cs="Arial"/>
                <w:sz w:val="16"/>
                <w:szCs w:val="16"/>
              </w:rPr>
              <w:t>provide proof of attending a recognized CDE. Proof must include course title, course description, name of lecturer, number of hours/credits and organization providing CDE.</w:t>
            </w:r>
          </w:p>
          <w:p w14:paraId="08FC1B84" w14:textId="77777777" w:rsidR="005A279E" w:rsidRPr="000774BD" w:rsidRDefault="005A279E" w:rsidP="006C4A60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14:paraId="1DE08F0C" w14:textId="5E02C023" w:rsidR="005A279E" w:rsidRPr="000774BD" w:rsidRDefault="005A279E" w:rsidP="000774BD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(Name(s) of document and page number(s)).</w:t>
            </w:r>
          </w:p>
        </w:tc>
        <w:tc>
          <w:tcPr>
            <w:tcW w:w="2873" w:type="dxa"/>
            <w:vMerge w:val="restart"/>
          </w:tcPr>
          <w:p w14:paraId="4ADC6FB0" w14:textId="77777777" w:rsidR="00F377C1" w:rsidRPr="000774BD" w:rsidRDefault="00F377C1" w:rsidP="005A279E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Give specific examples that show</w:t>
            </w:r>
            <w:r w:rsidR="005A279E" w:rsidRPr="000774BD">
              <w:rPr>
                <w:rFonts w:ascii="Arial" w:hAnsi="Arial" w:cs="Arial"/>
                <w:sz w:val="16"/>
                <w:szCs w:val="16"/>
              </w:rPr>
              <w:t xml:space="preserve"> that you have met the</w:t>
            </w:r>
            <w:r w:rsidRPr="000774BD">
              <w:rPr>
                <w:rFonts w:ascii="Arial" w:hAnsi="Arial" w:cs="Arial"/>
                <w:sz w:val="16"/>
                <w:szCs w:val="16"/>
              </w:rPr>
              <w:t xml:space="preserve"> competency in your </w:t>
            </w:r>
            <w:r w:rsidR="005A279E" w:rsidRPr="000774BD">
              <w:rPr>
                <w:rFonts w:ascii="Arial" w:hAnsi="Arial" w:cs="Arial"/>
                <w:sz w:val="16"/>
                <w:szCs w:val="16"/>
              </w:rPr>
              <w:t xml:space="preserve">day-to-day </w:t>
            </w:r>
            <w:r w:rsidRPr="000774BD">
              <w:rPr>
                <w:rFonts w:ascii="Arial" w:hAnsi="Arial" w:cs="Arial"/>
                <w:sz w:val="16"/>
                <w:szCs w:val="16"/>
              </w:rPr>
              <w:t>dental hygiene practice.</w:t>
            </w:r>
          </w:p>
        </w:tc>
      </w:tr>
      <w:tr w:rsidR="001A228F" w:rsidRPr="000774BD" w14:paraId="31B12D54" w14:textId="77777777" w:rsidTr="00C765E1">
        <w:trPr>
          <w:cantSplit/>
          <w:trHeight w:val="90"/>
          <w:tblHeader/>
        </w:trPr>
        <w:tc>
          <w:tcPr>
            <w:tcW w:w="538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1CF557E" w14:textId="77777777" w:rsidR="001A228F" w:rsidRPr="000774BD" w:rsidRDefault="001A228F" w:rsidP="00CB23C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A0F8144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</w:tcPr>
          <w:p w14:paraId="2FDED3EA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02" w:type="dxa"/>
            <w:tcBorders>
              <w:bottom w:val="thinThickSmallGap" w:sz="24" w:space="0" w:color="auto"/>
            </w:tcBorders>
          </w:tcPr>
          <w:p w14:paraId="1274730E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737" w:type="dxa"/>
            <w:tcBorders>
              <w:bottom w:val="thinThickSmallGap" w:sz="24" w:space="0" w:color="auto"/>
            </w:tcBorders>
          </w:tcPr>
          <w:p w14:paraId="186E98A9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Page(s)</w:t>
            </w:r>
          </w:p>
        </w:tc>
        <w:tc>
          <w:tcPr>
            <w:tcW w:w="284" w:type="dxa"/>
            <w:tcBorders>
              <w:bottom w:val="thinThickSmallGap" w:sz="24" w:space="0" w:color="auto"/>
            </w:tcBorders>
          </w:tcPr>
          <w:p w14:paraId="65E34430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774BD">
              <w:rPr>
                <w:rFonts w:ascii="Arial" w:hAnsi="Arial" w:cs="Arial"/>
                <w:b/>
                <w:color w:val="0070C0"/>
                <w:sz w:val="16"/>
                <w:szCs w:val="16"/>
              </w:rPr>
              <w:t>K</w:t>
            </w:r>
          </w:p>
        </w:tc>
        <w:tc>
          <w:tcPr>
            <w:tcW w:w="284" w:type="dxa"/>
            <w:tcBorders>
              <w:bottom w:val="thinThickSmallGap" w:sz="24" w:space="0" w:color="auto"/>
            </w:tcBorders>
          </w:tcPr>
          <w:p w14:paraId="5ABBD980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774BD">
              <w:rPr>
                <w:rFonts w:ascii="Arial" w:hAnsi="Arial" w:cs="Arial"/>
                <w:b/>
                <w:color w:val="0070C0"/>
                <w:sz w:val="16"/>
                <w:szCs w:val="16"/>
              </w:rPr>
              <w:t>L</w:t>
            </w:r>
          </w:p>
        </w:tc>
        <w:tc>
          <w:tcPr>
            <w:tcW w:w="284" w:type="dxa"/>
            <w:tcBorders>
              <w:bottom w:val="thinThickSmallGap" w:sz="24" w:space="0" w:color="auto"/>
            </w:tcBorders>
          </w:tcPr>
          <w:p w14:paraId="7393EB33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774BD">
              <w:rPr>
                <w:rFonts w:ascii="Arial" w:hAnsi="Arial" w:cs="Arial"/>
                <w:b/>
                <w:color w:val="0070C0"/>
                <w:sz w:val="16"/>
                <w:szCs w:val="16"/>
              </w:rPr>
              <w:t>E</w:t>
            </w:r>
          </w:p>
        </w:tc>
        <w:tc>
          <w:tcPr>
            <w:tcW w:w="284" w:type="dxa"/>
            <w:tcBorders>
              <w:bottom w:val="thinThickSmallGap" w:sz="24" w:space="0" w:color="auto"/>
            </w:tcBorders>
          </w:tcPr>
          <w:p w14:paraId="0CB2EC5B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774BD">
              <w:rPr>
                <w:rFonts w:ascii="Arial" w:hAnsi="Arial" w:cs="Arial"/>
                <w:b/>
                <w:color w:val="0070C0"/>
                <w:sz w:val="16"/>
                <w:szCs w:val="16"/>
              </w:rPr>
              <w:t>C</w:t>
            </w:r>
          </w:p>
        </w:tc>
        <w:tc>
          <w:tcPr>
            <w:tcW w:w="31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7221708" w14:textId="77777777" w:rsidR="001A228F" w:rsidRPr="000774BD" w:rsidRDefault="001A228F" w:rsidP="00CB23C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1DA5BB0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tcBorders>
              <w:bottom w:val="thinThickSmallGap" w:sz="24" w:space="0" w:color="auto"/>
            </w:tcBorders>
          </w:tcPr>
          <w:p w14:paraId="30FC10E2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</w:tcPr>
          <w:p w14:paraId="51206C72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14:paraId="63ED20B0" w14:textId="77777777" w:rsidR="001A228F" w:rsidRPr="000774BD" w:rsidRDefault="001A228F" w:rsidP="00DC2B72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BD">
              <w:rPr>
                <w:rFonts w:ascii="Arial" w:hAnsi="Arial" w:cs="Arial"/>
                <w:sz w:val="16"/>
                <w:szCs w:val="16"/>
              </w:rPr>
              <w:t>Page(s)</w:t>
            </w:r>
          </w:p>
        </w:tc>
        <w:tc>
          <w:tcPr>
            <w:tcW w:w="2873" w:type="dxa"/>
            <w:vMerge/>
            <w:tcBorders>
              <w:bottom w:val="thinThickSmallGap" w:sz="24" w:space="0" w:color="auto"/>
            </w:tcBorders>
          </w:tcPr>
          <w:p w14:paraId="1B0BE086" w14:textId="77777777" w:rsidR="001A228F" w:rsidRPr="000774BD" w:rsidRDefault="001A228F" w:rsidP="00CB23C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B72" w:rsidRPr="000774BD" w14:paraId="4B285E5C" w14:textId="77777777" w:rsidTr="00C765E1">
        <w:trPr>
          <w:cantSplit/>
        </w:trPr>
        <w:tc>
          <w:tcPr>
            <w:tcW w:w="538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524AF47" w14:textId="702FBD01" w:rsidR="00DC2B72" w:rsidRPr="000774BD" w:rsidRDefault="0058699F" w:rsidP="004602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>1. RESPONSIBILITY</w:t>
            </w:r>
            <w:r w:rsidR="00195801" w:rsidRPr="000774BD">
              <w:rPr>
                <w:rFonts w:ascii="Arial" w:hAnsi="Arial" w:cs="Arial"/>
                <w:b/>
                <w:sz w:val="18"/>
                <w:szCs w:val="18"/>
              </w:rPr>
              <w:t xml:space="preserve"> AND ACCOUNTABILITY</w:t>
            </w:r>
          </w:p>
          <w:p w14:paraId="1B6526BD" w14:textId="77777777" w:rsidR="0058699F" w:rsidRPr="000774BD" w:rsidRDefault="00195801" w:rsidP="001958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58699F"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128BE286" w14:textId="77777777" w:rsidR="00DC2B72" w:rsidRPr="000774BD" w:rsidRDefault="00DC2B72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1B7DFB8F" w14:textId="77777777" w:rsidR="00DC2B72" w:rsidRPr="000774BD" w:rsidRDefault="00DC2B72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68C9057A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6B8DF36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>Applies ethical principles.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D581B1E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8153B72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1964D53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E211282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5D00F9F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9F418A9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462D354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E51FF61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ABEF91E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B67B550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4A3877E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091C6E9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388C632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1280EB5" w14:textId="77777777" w:rsidR="00E22770" w:rsidRPr="000774BD" w:rsidRDefault="00E22770" w:rsidP="002265A8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58FC9455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2E3FD5B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ab/>
              <w:t xml:space="preserve">Complies with current national jurisprudence requirements and relevant legislation, standards, and codes.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F7B2BF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352FE33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1EEB5F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DC834A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498B5A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17E5A8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762EA9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8CE99FE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8F6833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415661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3FA83A1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C989A51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56505B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F9A2EA6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7747ECC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CD36ECC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ab/>
              <w:t>Works within scope of practice and own level of competence, both independently and as part of an interprofessional team.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64E73D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0ABF7A3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EBF7746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24FB19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65CBCC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EC21C3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7C15D9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030747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DF1212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691647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2C7A07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F63C56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198E7E6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205101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79C46761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D541F42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lastRenderedPageBreak/>
              <w:tab/>
              <w:t>Maintains privacy and confidentiality in accordance with relevant legislation.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F3FF60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3CE363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902EDB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0666A7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40FEB31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1BE8FF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6A5D66B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31F789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9635CFB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3F2CE5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E2D28B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CB410C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2F3E2C1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14EDEC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5C63011C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EBEE959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ab/>
              <w:t>Maintains documentation and records consistent with relevant legislation.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D0AF7E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8D68EB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A2E35A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9CC6D4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28A20E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1E0AE6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394FB7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580AD6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488E45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2ADBA7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DD7830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FC9AF68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75AEDC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6614364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405C848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D2E6856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ab/>
              <w:t xml:space="preserve">Recognizes incompetent or unsafe practice of self and </w:t>
            </w:r>
            <w:proofErr w:type="gramStart"/>
            <w:r w:rsidRPr="000774BD">
              <w:rPr>
                <w:rFonts w:eastAsia="Times New Roman" w:cs="Arial"/>
                <w:sz w:val="18"/>
                <w:szCs w:val="18"/>
              </w:rPr>
              <w:t>others, and</w:t>
            </w:r>
            <w:proofErr w:type="gramEnd"/>
            <w:r w:rsidRPr="000774BD">
              <w:rPr>
                <w:rFonts w:eastAsia="Times New Roman" w:cs="Arial"/>
                <w:sz w:val="18"/>
                <w:szCs w:val="18"/>
              </w:rPr>
              <w:t xml:space="preserve"> responds appropriately.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8658AE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A8F7E3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DE9CED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DB0ACD4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DE306C6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87B7E4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6A67721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B34E38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709E19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1209AD3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AE06E63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EF7AEB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EF6B24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921CA5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2EBEBE5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8554B32" w14:textId="77777777" w:rsidR="00E22770" w:rsidRPr="000774BD" w:rsidRDefault="00E22770" w:rsidP="00E22770">
            <w:pPr>
              <w:pStyle w:val="ListParagraph"/>
              <w:numPr>
                <w:ilvl w:val="1"/>
                <w:numId w:val="24"/>
              </w:numPr>
              <w:tabs>
                <w:tab w:val="left" w:pos="709"/>
              </w:tabs>
              <w:spacing w:before="40"/>
              <w:ind w:left="709" w:hanging="709"/>
              <w:rPr>
                <w:rFonts w:eastAsia="Times New Roman" w:cs="Arial"/>
                <w:sz w:val="18"/>
                <w:szCs w:val="18"/>
              </w:rPr>
            </w:pPr>
            <w:r w:rsidRPr="000774BD">
              <w:rPr>
                <w:rFonts w:eastAsia="Times New Roman" w:cs="Arial"/>
                <w:sz w:val="18"/>
                <w:szCs w:val="18"/>
              </w:rPr>
              <w:tab/>
              <w:t>Implements quality improvement activities based on self-assessment of own professional learning needs.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B32855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C31718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FDE3B7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B9C06C3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BC726F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77ECF1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6DB52C3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702DFA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44BCBB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AD2D31E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4FA031C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6562182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1507E5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80BFB9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770" w:rsidRPr="000774BD" w14:paraId="3B02E09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699198C" w14:textId="77777777" w:rsidR="00E22770" w:rsidRPr="000774BD" w:rsidRDefault="00E22770" w:rsidP="00E22770">
            <w:pPr>
              <w:rPr>
                <w:rFonts w:ascii="Arial" w:hAnsi="Arial" w:cs="Arial"/>
                <w:sz w:val="18"/>
                <w:szCs w:val="18"/>
              </w:rPr>
            </w:pPr>
            <w:r w:rsidRPr="000774BD">
              <w:rPr>
                <w:rFonts w:ascii="Arial" w:eastAsia="Times New Roman" w:hAnsi="Arial" w:cs="Arial"/>
                <w:sz w:val="18"/>
                <w:szCs w:val="18"/>
              </w:rPr>
              <w:t>1.08</w:t>
            </w:r>
            <w:r w:rsidRPr="000774BD">
              <w:rPr>
                <w:rFonts w:ascii="Arial" w:eastAsia="Times New Roman" w:hAnsi="Arial" w:cs="Arial"/>
                <w:sz w:val="18"/>
                <w:szCs w:val="18"/>
              </w:rPr>
              <w:tab/>
              <w:t>Incorporates new evidence from research, clinical expertise, and other relevant resources to support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A75F91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AE08F3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3E1FD0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FB3DDA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24B957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B2578A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CD52A64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8C80F54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E00CA8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F677689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F3B5497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228F135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7BA5B9D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3597C50" w14:textId="77777777" w:rsidR="00E22770" w:rsidRPr="000774BD" w:rsidRDefault="00E2277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205" w:rsidRPr="000774BD" w14:paraId="15D6628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86E6D99" w14:textId="5E348D85" w:rsidR="00AC6205" w:rsidRPr="000774BD" w:rsidRDefault="005B3725" w:rsidP="00AC62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>2. CLIENT AND PROFESSIONAL RELATIONSHIPS</w:t>
            </w:r>
          </w:p>
          <w:p w14:paraId="3F6F6CA2" w14:textId="77777777" w:rsidR="00AC6205" w:rsidRPr="000774BD" w:rsidRDefault="00E22770" w:rsidP="00E227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  <w:lang w:val="en-US"/>
              </w:rPr>
              <w:t>The</w:t>
            </w:r>
            <w:r w:rsidR="00AC6205" w:rsidRPr="000774B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dental hygienist</w:t>
            </w:r>
            <w:r w:rsidRPr="000774BD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0A76BFA" w14:textId="77777777" w:rsidR="00AC6205" w:rsidRPr="000774BD" w:rsidRDefault="00AC6205" w:rsidP="0022319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21E62998" w14:textId="77777777" w:rsidR="00AC6205" w:rsidRPr="000774BD" w:rsidRDefault="00AC62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6A7" w:rsidRPr="000774BD" w14:paraId="24F7532A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C8F3C6C" w14:textId="77777777" w:rsidR="007246A7" w:rsidRPr="000774BD" w:rsidRDefault="00E22770" w:rsidP="00930014">
            <w:pPr>
              <w:tabs>
                <w:tab w:val="left" w:pos="709"/>
              </w:tabs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2.01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Demonstrates sensitivity to client diversity.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E0DD179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32A11C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FF90531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F48F30D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CA13A2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040AA88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BDAFE5F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B5D499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4DE1AB2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7B318E0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CCE06BD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6E577CD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C319FC2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6CA965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6A7" w:rsidRPr="000774BD" w14:paraId="78E5606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F3E42E2" w14:textId="77777777" w:rsidR="007246A7" w:rsidRPr="000774BD" w:rsidRDefault="00930014" w:rsidP="00930014">
            <w:pPr>
              <w:pStyle w:val="NoSpacing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2.02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Implements communication approaches (e.g., verbal, nonverbal, visual, </w:t>
            </w:r>
            <w:proofErr w:type="gramStart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>written</w:t>
            </w:r>
            <w:proofErr w:type="gramEnd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 and electronic forms of communication) for clients and stakeholders based on their</w:t>
            </w:r>
            <w:r w:rsidRPr="000774BD" w:rsidDel="00734C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characteristics, needs, linguistic level, and health literacy.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2989CA9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3BEE0F4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CC8B72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B2703BA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2C69EA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8C173B0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0800D11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B820EC2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77CEA31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E3118B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C8EFAA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433ADE5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DA2E502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D386E1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6A7" w:rsidRPr="000774BD" w14:paraId="5B9721E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2B0DBE4" w14:textId="77777777" w:rsidR="007246A7" w:rsidRPr="000774BD" w:rsidRDefault="00930014" w:rsidP="00930014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2.03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Collaborates with communities, interprofessional teams, and stakeholders to improve oral health outcomes.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5F0666A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295A6E9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230E72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9217B7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48A876F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17A62E6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F30E685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2087BC5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A810D5B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3EA3F44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C89DA0F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F7F60CA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4B12296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A88C26A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6A7" w:rsidRPr="000774BD" w14:paraId="014433D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FFC094F" w14:textId="77777777" w:rsidR="007246A7" w:rsidRPr="000774BD" w:rsidRDefault="00930014" w:rsidP="00930014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2.04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Acts as a client advocate. </w:t>
            </w:r>
            <w:r w:rsidRPr="000774BD" w:rsidDel="005D7C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2FE019B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5904BFC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BBFD09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8B347F2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0DBBCD8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E89191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D25657B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EB2F88C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2F5FD09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1F90483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92EB895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06BFF4E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A2E0F47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40CFCA0" w14:textId="77777777" w:rsidR="007246A7" w:rsidRPr="000774BD" w:rsidRDefault="007246A7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0FCCC02A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0854494" w14:textId="57A3AEBE" w:rsidR="001A6AEB" w:rsidRPr="000774BD" w:rsidRDefault="001A6AEB" w:rsidP="005D7685">
            <w:pPr>
              <w:spacing w:after="58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5D7685" w:rsidRPr="000774BD">
              <w:rPr>
                <w:rFonts w:ascii="Arial" w:hAnsi="Arial" w:cs="Arial"/>
                <w:b/>
                <w:sz w:val="18"/>
                <w:szCs w:val="18"/>
              </w:rPr>
              <w:t>HEALTH &amp;</w:t>
            </w:r>
            <w:r w:rsidR="00614EB1" w:rsidRPr="000774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7685" w:rsidRPr="000774BD">
              <w:rPr>
                <w:rFonts w:ascii="Arial" w:hAnsi="Arial" w:cs="Arial"/>
                <w:b/>
                <w:sz w:val="18"/>
                <w:szCs w:val="18"/>
              </w:rPr>
              <w:t>SAFETY AND PRACTICE MANAGEMENT</w:t>
            </w:r>
            <w:r w:rsidR="007F7FCF">
              <w:rPr>
                <w:rFonts w:ascii="Arial" w:hAnsi="Arial" w:cs="Arial"/>
                <w:b/>
                <w:sz w:val="18"/>
                <w:szCs w:val="18"/>
              </w:rPr>
              <w:br/>
              <w:t>T</w:t>
            </w:r>
            <w:r w:rsidR="005D7685" w:rsidRPr="000774BD">
              <w:rPr>
                <w:rFonts w:ascii="Arial" w:hAnsi="Arial" w:cs="Arial"/>
                <w:b/>
                <w:sz w:val="18"/>
                <w:szCs w:val="18"/>
              </w:rPr>
              <w:t xml:space="preserve">he 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="005D7685"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3A49F36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5D7C977F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59094FB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CF4BEF5" w14:textId="77777777" w:rsidR="001A6AEB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3.01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Applies principles of infection prevention and control.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44EA39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7E65828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AD0C5E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644304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0FD61C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39CA91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C0EDD99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1580A0E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9867BE6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74C04F7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A674C79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7EDA88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36641F0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4FC95BD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38834DA8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545354B" w14:textId="77777777" w:rsidR="001A6AEB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3.02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Applies principles of risk reduction for client, colleague, and practitioner safety, </w:t>
            </w:r>
            <w:proofErr w:type="gramStart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>health</w:t>
            </w:r>
            <w:proofErr w:type="gramEnd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 and well-being.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B1A4F18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B592530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5F4514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8DE8BB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CA21E62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2744C9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2AB6FDD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5EF2270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209028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EB28E5F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30C951F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4C1B27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5E8176F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3D7CA9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25B727F7" w14:textId="77777777" w:rsidTr="00C765E1">
        <w:trPr>
          <w:cantSplit/>
          <w:trHeight w:val="835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2047015F" w14:textId="77777777" w:rsidR="001A6AEB" w:rsidRPr="000774BD" w:rsidRDefault="005C0CBA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Takes responsibility for the use, maintenance, and disposal of equipment and materials involved in the delivery of dental hygiene services.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F0C5D18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85C5BC6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A39B704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32EC022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38DD496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321381D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C727E29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F5ECBA0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2B6A625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410BE5E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1640FC3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6BD9019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14DC40E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F673709" w14:textId="77777777" w:rsidR="001A6AEB" w:rsidRPr="000774BD" w:rsidRDefault="001A6AEB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769FD3A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E850472" w14:textId="77777777" w:rsidR="001A6AEB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3.04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Uses information systems (e.g., health records, online pharmacology database, financial records, etc.) for the collection, retrieval, and storage of data to support dental hygiene practice.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00881D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1695198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06C1B2B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E5B30A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B65CC56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B5CC11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068F5B0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5A6225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180A01F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E8BC5C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2EB777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240F9D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1BC998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B59946C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AEB" w:rsidRPr="000774BD" w14:paraId="4B6329B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C882F32" w14:textId="77777777" w:rsidR="001A6AEB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3.05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Manages time, resources (e.g., financial, materials, personnel, etc.), and priorities to ensure effective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F87768B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ADB8332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244E0B1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76CC3BD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29DF08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021D7E5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D64261D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616E9AC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80F3BBB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B736360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4B85009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DE35444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5249D3A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8B0A2D3" w14:textId="77777777" w:rsidR="001A6AEB" w:rsidRPr="000774BD" w:rsidRDefault="001A6AEB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E79" w:rsidRPr="000774BD" w14:paraId="4F39AE8C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22AD86E" w14:textId="77777777" w:rsidR="00C765E1" w:rsidRDefault="0011680D" w:rsidP="00C765E1">
            <w:pPr>
              <w:spacing w:before="60" w:after="6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5C0CBA" w:rsidRPr="000774BD">
              <w:rPr>
                <w:rFonts w:ascii="Arial" w:hAnsi="Arial" w:cs="Arial"/>
                <w:b/>
                <w:sz w:val="18"/>
                <w:szCs w:val="18"/>
              </w:rPr>
              <w:t>FOUNDATIONAL KNOWLEDGE</w:t>
            </w:r>
          </w:p>
          <w:p w14:paraId="07185349" w14:textId="4C332BF9" w:rsidR="00EF3E79" w:rsidRPr="000774BD" w:rsidRDefault="005C0CBA" w:rsidP="00C765E1">
            <w:pPr>
              <w:spacing w:before="60" w:after="6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EF3E79"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4B3FD9C1" w14:textId="77777777" w:rsidR="00EF3E79" w:rsidRPr="000774BD" w:rsidRDefault="00EF3E79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6B91B0D4" w14:textId="77777777" w:rsidR="00EF3E79" w:rsidRPr="000774BD" w:rsidRDefault="00EF3E79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80D" w:rsidRPr="000774BD" w14:paraId="2B9FA407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2EA22AC" w14:textId="77777777" w:rsidR="0011680D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basic principles of research methods and statistics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B411D5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C0E7795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20E49B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92F19B2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EF9932F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79063E4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954F84B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BC6469C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08FC80F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6FAA4D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91B6B2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91ACF0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485014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D8DFFEA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80D" w:rsidRPr="000774BD" w14:paraId="5143D285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664693A" w14:textId="77777777" w:rsidR="0011680D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Uses knowledge of the behavioural sciences (e.g., psychology, sociology, etc.) in dental hygiene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52590E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D3444DC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9427115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4F8FF35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F63602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26CB87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FECC60E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976DC5A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FF05DA8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345E4B4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B638BBB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4F4639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E9C9B52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8FF9D5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38C9717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1F00FD5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Uses knowledge of anatomy, biology, histology, pathology, and physiology in dental hygiene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19C3E3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20B83AB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EC7201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82724E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0C009F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24A095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D56121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A001BD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139468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D54463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516B8A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3B58347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57A1AA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85C522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489B0A7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31302BB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biochemistry and nutrition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B5C764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5318FE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96A672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2046C5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EBDBE7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03FD7BB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C44033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83D20F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C275E0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D50183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4BF2EF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5785F04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5E1EE4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77EDAC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7FE91AD7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EED1D5E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immunology and microbiology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98C8A7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FA8157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E4BB50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96D3FC9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F34E54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B4D884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872B6D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DCE07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B9B51C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09DFDE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821D431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4D636C4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8FFC44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71AF301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49CA5F3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CB7B420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pharmacology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E85F995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4C4875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288257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C12F7F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EBE8FA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F98B40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03E841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95F797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EC3D32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98746F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5BB6C5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2383F5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2E3B2F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4569CC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7D01487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3B33BF5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periodontology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E101FB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0B9C7C2E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D54B101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517210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359A1D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0A38337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BED85F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239E67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24A76D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DBE3357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4C49B4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584F6F1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902255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26021E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370FFCDC" w14:textId="77777777" w:rsidTr="00C765E1">
        <w:trPr>
          <w:cantSplit/>
          <w:trHeight w:val="552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35463495" w14:textId="77777777" w:rsidR="005C0CBA" w:rsidRPr="000774BD" w:rsidRDefault="005C0CBA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4.08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head/neck anatomy and physiology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15BFDE3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127CB6D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EB3E5E6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6875F1B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2584B47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04CACAD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892013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FA0275C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E12CDF2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2737A94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3326C6A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075E085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5332921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6BDB687" w14:textId="77777777" w:rsidR="005C0CBA" w:rsidRPr="000774BD" w:rsidRDefault="005C0CBA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72706065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B645704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4.09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oral/dental anatomy and physiology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36B1F2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F96E7D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B48362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C5298B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7B8710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D4F24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5EAA37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FB4CA75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5C7D979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EEED12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ADB532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B112A81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C98409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7F30E1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0805C9C8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C2EECF0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4.10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oral/dental embryology and histology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F44A2E9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72A717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24F3A7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481EFF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7DEEA2A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DC9F92B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68AB09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276258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98A7AC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09593EB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558647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B142754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F3592C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54CA294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CBA" w:rsidRPr="000774BD" w14:paraId="25B104A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11AB21B" w14:textId="77777777" w:rsidR="005C0CBA" w:rsidRPr="000774BD" w:rsidRDefault="005C0CBA" w:rsidP="005C0CBA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4.11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oral pathology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82F9557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4811B2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7FB53E6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FCE8940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1744F45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611B69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095FB32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4D2862D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B726475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E84BCE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5511443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283167F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A02DCE8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AE170CC" w14:textId="77777777" w:rsidR="005C0CBA" w:rsidRPr="000774BD" w:rsidRDefault="005C0CBA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80D" w:rsidRPr="000774BD" w14:paraId="6946E0B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30C132C" w14:textId="77777777" w:rsidR="0011680D" w:rsidRPr="000774BD" w:rsidRDefault="005C0CBA" w:rsidP="006F77B7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dental radiography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14841AB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C0C304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AA5415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0C80112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3DDC2F0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D8C624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DA23520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2DCDA7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DB6499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5322CF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0F3533A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1CC8FBE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FB3444B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B4FA3AC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80D" w:rsidRPr="000774BD" w14:paraId="1E7E282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F26ACA8" w14:textId="77777777" w:rsidR="0011680D" w:rsidRPr="000774BD" w:rsidRDefault="006F77B7" w:rsidP="006F77B7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4.13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knowledge of orthodontics in dental 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9BA985F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674719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C35A796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16AEC2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DF252A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459E39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77D6C5A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1B297A1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B6FDAA6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D23E002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556E10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C6C44A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091FF7A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C02B24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80D" w:rsidRPr="000774BD" w14:paraId="14F05A95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8D7629E" w14:textId="77777777" w:rsidR="0011680D" w:rsidRPr="000774BD" w:rsidRDefault="006F77B7" w:rsidP="006F77B7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4.14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Uses knowledge of restorative dentistry, endodontics, prosthodontics, and oral surgery in dental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hygiene practice.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9EF2A4E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736C32F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AEABB8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A29725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13C83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F50608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AF513C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704C64E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D3898B3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F46AFF7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5D9859F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4E81E5E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7E1F4C9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278876D" w14:textId="77777777" w:rsidR="0011680D" w:rsidRPr="000774BD" w:rsidRDefault="0011680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2D4" w:rsidRPr="000774BD" w14:paraId="262A6D8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72691E8" w14:textId="486A0FDE" w:rsidR="009F72D4" w:rsidRPr="000774BD" w:rsidRDefault="009F72D4" w:rsidP="00C765E1">
            <w:pPr>
              <w:spacing w:after="58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6F77B7" w:rsidRPr="000774BD">
              <w:rPr>
                <w:rFonts w:ascii="Arial" w:hAnsi="Arial" w:cs="Arial"/>
                <w:b/>
                <w:sz w:val="18"/>
                <w:szCs w:val="18"/>
              </w:rPr>
              <w:t>ASSESSSMENT AND DIAGNOSIS</w:t>
            </w:r>
            <w:r w:rsidR="00C765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F77B7" w:rsidRPr="000774B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="006F77B7"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5DB846C6" w14:textId="77777777" w:rsidR="009F72D4" w:rsidRPr="000774BD" w:rsidRDefault="009F72D4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017FFD70" w14:textId="77777777" w:rsidR="009F72D4" w:rsidRPr="000774BD" w:rsidRDefault="009F72D4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1B77FF52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4B9BF72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Assesses epidemiological </w:t>
            </w:r>
            <w:r w:rsidRPr="00C765E1">
              <w:rPr>
                <w:rFonts w:ascii="Arial" w:eastAsia="Times New Roman" w:hAnsi="Arial" w:cs="Arial"/>
                <w:sz w:val="20"/>
                <w:szCs w:val="20"/>
              </w:rPr>
              <w:t>data</w:t>
            </w:r>
            <w:r w:rsidRPr="00C765E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C765E1">
              <w:rPr>
                <w:rFonts w:ascii="Arial" w:eastAsia="Times New Roman" w:hAnsi="Arial" w:cs="Arial"/>
                <w:sz w:val="20"/>
                <w:szCs w:val="20"/>
              </w:rPr>
              <w:t>demographic data, determinants of health</w:t>
            </w:r>
            <w:r w:rsidRPr="00C765E1">
              <w:rPr>
                <w:rFonts w:ascii="Arial" w:hAnsi="Arial" w:cs="Arial"/>
                <w:sz w:val="20"/>
                <w:szCs w:val="20"/>
              </w:rPr>
              <w:t>, etc.).</w:t>
            </w:r>
            <w:r w:rsidRPr="000774BD">
              <w:rPr>
                <w:rFonts w:ascii="Arial" w:hAnsi="Arial" w:cs="Arial"/>
              </w:rPr>
              <w:t xml:space="preserve">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4F25C1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00C4585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77CF37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F95067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326716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4D8DD4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EACA48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02FFB4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BC7836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0099BA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A5323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B83DB51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C8197E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2AC6A5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282267A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58AA85B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Assesses health history including prescribed and non-prescribed pharmaceuticals, herbs, and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supplements.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369946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46F427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B5552D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3575E11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9C07DD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A8FF9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66142A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C47E15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6C9D393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6A91F8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12BD74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9EDEEE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7F3957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6B9273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748BE75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AEF1466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vital signs.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0EE5B0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326956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A3E47F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25AB2E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C8D42C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247620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7884D9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1518F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B6B41F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CCDE40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1B2288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AC9953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26F28F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D83637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292BE641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6368192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Identifies clients for whom the initiation or continuation of treatment is contraindicated.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41581D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8234A6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CEB4DA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A0FDF6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DF97E0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765B58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F2D3B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5B1DA9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31CBAE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03A67F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BB4205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84A664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94196C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441BE3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43212DC5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42D1904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Identifies clients at risk for medical emergencies.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1257A4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5D0EF1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B71953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F75E72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9316EE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7956E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208EAB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B202FE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CDBE76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B490C6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C6D5E7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ACD40DD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F3E251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E21D62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073C8F4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AE5C0B8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Assesses the head and neck region. 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B1F511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B77087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308CBC03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2157F7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DC7601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4BEB2E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2E2A34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B9FE18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F9C752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04722F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415812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8086EB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68C292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A13089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55675853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950454B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intraoral soft tissues other than the periodontium.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77F2D2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4F51CD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A6164B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56181D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BE17C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FA1FF0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4C0DCE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5E72FF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1289483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CD647C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38B424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07A7A1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5AB2F4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340BB8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5EE269E2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8B45505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5.08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intraoral hard tissues.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92E9E1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C73F38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752891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46110C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ACDF76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A98814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7A48BB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E9095D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BD03E7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EF8C59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8C085A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CD404B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CC5273D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27F0B5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4AB87652" w14:textId="77777777" w:rsidTr="00C765E1">
        <w:trPr>
          <w:cantSplit/>
          <w:trHeight w:val="410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2F04F12D" w14:textId="77777777" w:rsidR="00F44FD2" w:rsidRPr="000774BD" w:rsidRDefault="00F44FD2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5.09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the periodontium.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BA50F4E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64919E0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D7267A4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8FEBA13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F3526EB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522F22B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B12B93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FE1529C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622B0AF4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8501C24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4546154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4269B99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82C0C61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CE3D03C" w14:textId="77777777" w:rsidR="00F44FD2" w:rsidRPr="000774BD" w:rsidRDefault="00F44FD2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4F30A39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1A0109E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5.10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hard and soft deposits.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4AA354C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0CB6B6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6E4B44C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EE5ABF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C01F86C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2A3FFB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896812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0E47A73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83A4EBD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FEB950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BC03A3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886AE7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1DF0A0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4918F3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0953DA62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8010445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Identifies risk factors for diseases including dental, oral, and periodontal pathologies.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A0D7CD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27A4F2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93B039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805F79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7F87B7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2A4E6F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B3C37D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03704D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9C2168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5E7D10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94A41B9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0C823A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90DC35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00CE25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527A572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0ED8C9C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Determines the need for radiographs.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4382E35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A51807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3BB486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2D6519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04FF73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1C8A05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BC00F8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F7E225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4F8C4FD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6AA062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3BA39A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A431D80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BCFA32C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7B3A97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4FD2" w:rsidRPr="000774BD" w14:paraId="0505CF5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3A6E9A8F" w14:textId="77777777" w:rsidR="00F44FD2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Uses additional diagnostic modalities (e.g., photographs, study models, pulpal testing, microbiological testing, </w:t>
            </w:r>
            <w:proofErr w:type="gramStart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>caries</w:t>
            </w:r>
            <w:proofErr w:type="gramEnd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 and oral cancer screening tests, etc.), as needed.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02C318C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A759A47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CAC8E8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2E3B651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4D617E6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45F7732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D6C8C2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84ACAC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85311AE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5DA400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0D794FA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97B1064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130906F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F21F6CB" w14:textId="77777777" w:rsidR="00F44FD2" w:rsidRPr="000774BD" w:rsidRDefault="00F44FD2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2D9D54A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AF037B6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dietary practices.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C962BA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815FDD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EB7D5E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D96E77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13AE8E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C056E2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75FF3F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71FE34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D5E5D9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838C13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45A567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8B4F9F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1E72D1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CB8839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640404F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7C677B9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oral health indices.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3EBA5E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247B95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49E7AE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EDDB52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A7B6CB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C06705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E10747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852238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228A69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C8CA8F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B3A834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ECA8D7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BA1C5D4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82F2751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60CA542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93FA74B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Assesses and interprets radiographs.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A018BC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85B956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C804B6B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0DA130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918AE2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2DD505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F606C3B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124DD9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E56A32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CBD13C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CABF37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BA7C49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E2EB791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1450B2B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4F1B4952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D0A31DB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Assesses clients' oral health knowledge, beliefs, attitudes, motivation, skills, and barriers to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learning as part of the educational process.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B277D6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5034A1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A3D19A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50D432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D701C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6BB60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E335E7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3BB19D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6BDA886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9AF7551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B346A30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4DA6B0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A49099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F00DC9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240D409C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4D8BF08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5.18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Determines the need for consultation with other professionals.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A25737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9CC7D9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4FAFB5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B8A4C7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3A4733B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6E57DE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D1B7D68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2A6AFA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FACC42E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1EEC28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FA94FC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D66F2BD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17B2E5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DAD150B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21D" w:rsidRPr="000774BD" w14:paraId="3867C523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B745832" w14:textId="77777777" w:rsidR="00F0621D" w:rsidRPr="000774BD" w:rsidRDefault="00F44FD2" w:rsidP="00F44FD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5.19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Formulates a dental hygiene diagnosis using problem solving and decision-making skills.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968407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F7F02C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69B7B4A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5D5B9A5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33FE12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4ACA84C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EC1485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02396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8611CE7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09EA6C2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17015F9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407E5D3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E0891F6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9D4810F" w14:textId="77777777" w:rsidR="00F0621D" w:rsidRPr="000774BD" w:rsidRDefault="00F0621D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1AD084D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0029B66" w14:textId="77777777" w:rsidR="004A00B2" w:rsidRPr="000774BD" w:rsidRDefault="00873E4C" w:rsidP="004A00B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6. </w:t>
            </w:r>
            <w:r w:rsidR="004A00B2" w:rsidRPr="000774BD">
              <w:rPr>
                <w:rFonts w:ascii="Arial" w:hAnsi="Arial" w:cs="Arial"/>
                <w:b/>
                <w:sz w:val="18"/>
                <w:szCs w:val="18"/>
                <w:lang w:val="en-CA"/>
              </w:rPr>
              <w:t>PLANNING</w:t>
            </w:r>
          </w:p>
          <w:p w14:paraId="7F1036B2" w14:textId="77777777" w:rsidR="00873E4C" w:rsidRPr="000774BD" w:rsidRDefault="004A00B2" w:rsidP="004A00B2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The </w:t>
            </w:r>
            <w:r w:rsidR="00873E4C" w:rsidRPr="000774BD">
              <w:rPr>
                <w:rFonts w:ascii="Arial" w:hAnsi="Arial" w:cs="Arial"/>
                <w:b/>
                <w:sz w:val="18"/>
                <w:szCs w:val="18"/>
                <w:lang w:val="en-CA"/>
              </w:rPr>
              <w:t>dental hygienist</w:t>
            </w:r>
            <w:r w:rsidRPr="000774BD">
              <w:rPr>
                <w:rFonts w:ascii="Arial" w:hAnsi="Arial" w:cs="Arial"/>
                <w:b/>
                <w:sz w:val="18"/>
                <w:szCs w:val="18"/>
                <w:lang w:val="en-CA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2C0F560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636452F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609C9D3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C84BFD0" w14:textId="77777777" w:rsidR="00B06CC3" w:rsidRPr="000774BD" w:rsidRDefault="004A00B2" w:rsidP="00C765E1">
            <w:pPr>
              <w:tabs>
                <w:tab w:val="left" w:pos="709"/>
              </w:tabs>
              <w:ind w:left="709" w:right="155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6.01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Prioritizes clients' needs through a collaborative process involving clients, family, care providers, and others, as needed.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BBF5FA3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7C4B83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0DC2B8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97F15E3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778DB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4838C2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5A5821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7DCF0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A7D263A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E304640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D03F485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BC8621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168DD8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F0792ED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112FF5EE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347F80E" w14:textId="77777777" w:rsidR="00B06CC3" w:rsidRPr="000774BD" w:rsidRDefault="004A00B2" w:rsidP="004A00B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6.02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Identifies strategies to minimize the risk of a medical emergency.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B04305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ABE5762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32B4123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D6EC33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D4302B8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ECC3777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78BC47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1DBC6E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76BA22D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739930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6C9748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988B09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BEC792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9F1ED78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3A22413D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7FA5D0F" w14:textId="5626CAC8" w:rsidR="00B06CC3" w:rsidRPr="000774BD" w:rsidRDefault="004A00B2" w:rsidP="004A00B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6.03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Adapts strategies and interventions for clients with diverse needs.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AD11217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1AFF01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759BA11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E7FC24C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64DE0C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4B64122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EEDB0A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FA002AA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78930C78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C525A32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E5AFAB8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351346B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D54C2F7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7C84C4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1FE1B2DD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F2DA304" w14:textId="77777777" w:rsidR="00B06CC3" w:rsidRPr="000774BD" w:rsidRDefault="004A00B2" w:rsidP="004A00B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6.04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Develops dental hygiene care plans based on assessment data and a client-centred approach.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4D3B2D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880822C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50EC84C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4326DE2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5266AF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DE37BC5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B102B2D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6554BD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14C5A6A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9357B62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3CB478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882DEBA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FA76E9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54B96B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5FAE8939" w14:textId="77777777" w:rsidTr="00C765E1">
        <w:trPr>
          <w:cantSplit/>
          <w:trHeight w:val="836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30978D98" w14:textId="77777777" w:rsidR="00B06CC3" w:rsidRPr="000774BD" w:rsidRDefault="004A00B2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Supports </w:t>
            </w:r>
            <w:r w:rsidR="00D6530F"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clients' autonomy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by assisting them in making informed decisions about dental hygiene </w:t>
            </w:r>
            <w:r w:rsidR="00D6530F" w:rsidRPr="000774B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ervices.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11FDABB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E1721F4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87E8EAA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A3407DF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91EB003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95306D4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139E583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52674AF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F5729DA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DED7216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93EAF13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4CF5A1E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1C13898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CA4F742" w14:textId="77777777" w:rsidR="00B06CC3" w:rsidRPr="000774BD" w:rsidRDefault="00B06CC3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1AF57FD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5D33F6D" w14:textId="77777777" w:rsidR="00B06CC3" w:rsidRPr="000774BD" w:rsidRDefault="004A00B2" w:rsidP="004A00B2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6.06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Determines the need for client referral to other health professionals.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4350BC4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2114FD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3D31E68B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E6635BE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2288C4B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89B040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DF60784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28B024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9E462C0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9AD0F41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F2F109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B9C8B35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F9550FC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E50C07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CC3" w:rsidRPr="000774BD" w14:paraId="50BD5928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7350077" w14:textId="77777777" w:rsidR="00B06CC3" w:rsidRPr="000774BD" w:rsidRDefault="004A00B2" w:rsidP="00D6530F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6.07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Develops educational interventions, health promotion strategies, and community oral health programs based on assessment data and a client-centred approach.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75FAE0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CA3D906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4C98189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17B541D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356B33B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02697FB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3A13ED7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BF4A2F5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31C7D94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70A51E3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1F43102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008CE68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CE3137F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E6FC3F4" w14:textId="77777777" w:rsidR="00B06CC3" w:rsidRPr="000774BD" w:rsidRDefault="00B06CC3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3A1D55A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4775AC4" w14:textId="00696F18" w:rsidR="00873E4C" w:rsidRPr="000774BD" w:rsidRDefault="00DA6C06" w:rsidP="00C765E1">
            <w:pPr>
              <w:spacing w:after="58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>7. IMPLEMENTATION</w:t>
            </w:r>
            <w:r w:rsidR="00C765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873E4C"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1E204F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56E569E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338565B7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26CE7FA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Applies principles of instrumentation.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70C2DA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9400C4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922D01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795B7D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5BB1A8E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5F6BD2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5C3A63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DCD2B8E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30CC5A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C081E38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E7C0FC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8772AE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EB69EE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EFA4DC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1FC261D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F9BE258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Exposes and processes intraoral and extraoral radiographs.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A46FAA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00B74D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28F676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27FA75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642F61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1E8A40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4E8A2A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B5279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FBD229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5E537B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598975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9F3CA16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89C9F36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4B949FC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0844BE2C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F3173E9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Teaches clients oral self-assessment techniques.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2738B1E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50E836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8D2CF2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A618D0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B6CA73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25839C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DAE76A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90B480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0D6059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DA1204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9616838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8E7E70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396408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637084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21E765BA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0404A91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coaching/advice to clients regarding oral self-care.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D79797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834929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3E8304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D8FE41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42DFBD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323CE8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FB82128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5DCFA3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978AFA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5F6998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06D2C1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741F41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83D8F2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CAA074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781EE31A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5364625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Counsels clients regarding tobacco cessation strategies.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E2DCE6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E546B3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7A2B58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81A3ED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1E9158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5EA71B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E1A603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4EAE95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305844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5B1101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4C3B40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2DD35D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B66A09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B2C936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5F4B26C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3FB47D1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clients with information regarding dietary practices.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9FF020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6FCBB7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8B10C5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B342BE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B85B1E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307F65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38148C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1D1115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C923E4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16BC1D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DF8781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0234D5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55BC82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D1AFC3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2CF2E31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11C1EE6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Implements strategies to manage client pain, </w:t>
            </w:r>
            <w:proofErr w:type="gramStart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>anxiety</w:t>
            </w:r>
            <w:proofErr w:type="gramEnd"/>
            <w:r w:rsidRPr="000774BD">
              <w:rPr>
                <w:rFonts w:ascii="Arial" w:eastAsia="Times New Roman" w:hAnsi="Arial" w:cs="Arial"/>
                <w:sz w:val="20"/>
                <w:szCs w:val="20"/>
              </w:rPr>
              <w:t xml:space="preserve"> and discomfort, including local anesthesia.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EDA3FA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5C8212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9AC1C2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AC0AEE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D01B5B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5A6293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288121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92B313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90C90B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218354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5C120F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D1974D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4A4849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6808EC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33F2578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CFE4E3A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7.08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non-surgical periodontal therapy using hand instrumentation.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30C10B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0EA09E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D89EEE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F9FF368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649B99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562BE4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829DE5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9438CD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F7E064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0C33E7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D4013F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E4A3E7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14A8E3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43E453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4F15C1B0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7313A163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7.09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non-surgical periodontal therapy using powered instrumentation.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32355A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0D994607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C203F07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C1ECA2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43D44F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D8C27B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4DCDC8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058F6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85AF9C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652DD45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A38B1A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C05150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A04D64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69D641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09BF5DE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0B45608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7.10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Applies anticariogenic agents and therapies.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155234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A36773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688438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493AE57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0943C0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1D1006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A09AAB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FE7F26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04AEF7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5D0D1A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7092EA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64F446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9FF58A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3F85AC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4A7551D2" w14:textId="77777777" w:rsidTr="00C765E1">
        <w:trPr>
          <w:cantSplit/>
          <w:trHeight w:val="836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0D82706A" w14:textId="77777777" w:rsidR="00435D05" w:rsidRPr="000774BD" w:rsidRDefault="00435D05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7.11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Applies appropriate chemotherapeutics/ pharmacotherapeutics excluding anticariogenic agents.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01F51E5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C95B1A8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5CD505A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09049C3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A6A991B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6805D6D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58CF66B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BD615DA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F1121C4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F492051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3697B2D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0A72639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7720704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C83E1AB" w14:textId="77777777" w:rsidR="00435D05" w:rsidRPr="000774BD" w:rsidRDefault="00435D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00509D2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1D0CEA4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Takes impressions and fabricates study models, tooth whitening trays, and sports mouthguards.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2942BE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9649A2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037A993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154C50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C173C2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26CE27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637DD3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2DA05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96C963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5CAFAA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6FE56C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654953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5EC64C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8E2CFF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6EB5E7F1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FAAC9E0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tooth whitening services.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60F59E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55F8349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2E05E6D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3374734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5767F9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E08E0A6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59F2DA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6A62D9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02ED05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EFC84E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84960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17D204E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84D110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F91FD7A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4D14B939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38FF259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Takes intraoral and extraoral photographs.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54512C7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49233C1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7C582B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1F358FF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4DFA6A7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30944E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5A57C3B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89BB85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8FB40A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9EB8A0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C1BF09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6E9787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5C056F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ED5D9E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062825C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2F129ECB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Applies and removes periodontal dressings and removes sutures.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862987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9806C2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EC1899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1C8C1C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DBE80D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0610BF9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61529D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4F23960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B8FFAC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1D949B8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91E7D5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1BAD4B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77F11C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0D8BF1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D05" w:rsidRPr="000774BD" w14:paraId="071D3744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D3F361D" w14:textId="77777777" w:rsidR="00435D05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Places temporary restorations.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D0BCE0E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8ECA88F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A0B35A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B159731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655F8A2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B3043C7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5A51CE8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A52D48A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6B066F6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86AA104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DAFF265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1F2BB4C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48082BB3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C814ABD" w14:textId="77777777" w:rsidR="00435D05" w:rsidRPr="000774BD" w:rsidRDefault="00435D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4FF597CF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6DDCFE6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Responds to medical emergencies.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067D53C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1035C4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8F89E2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4D765F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67009A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330143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684E1D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2D9D19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694AAD2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0E1917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1895D24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6B0BE0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0577741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2ACF310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E4C" w:rsidRPr="000774BD" w14:paraId="7404E12B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1BCDC8BA" w14:textId="77777777" w:rsidR="00873E4C" w:rsidRPr="000774BD" w:rsidRDefault="00435D05" w:rsidP="00435D05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7.18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Implements educational interventions, health promotion strategies, and community oral health programs that meet clients' learning needs.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09A49F5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A14134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F351589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2881B2F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A87C201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52A515D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380550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D4B754B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22DF801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73427F0C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5910D722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61A2337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3C5FC73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3D72B134" w14:textId="77777777" w:rsidR="00873E4C" w:rsidRPr="000774BD" w:rsidRDefault="00873E4C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700" w:rsidRPr="000774BD" w14:paraId="20DA0AE6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2E8FDEF" w14:textId="13DBA140" w:rsidR="00507700" w:rsidRPr="000774BD" w:rsidRDefault="00507700" w:rsidP="00C765E1">
            <w:pPr>
              <w:spacing w:after="58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774BD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431703" w:rsidRPr="000774BD"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  <w:r w:rsidR="00C765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431703" w:rsidRPr="000774B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0774BD">
              <w:rPr>
                <w:rFonts w:ascii="Arial" w:hAnsi="Arial" w:cs="Arial"/>
                <w:b/>
                <w:sz w:val="18"/>
                <w:szCs w:val="18"/>
              </w:rPr>
              <w:t>dental hygienist</w:t>
            </w:r>
            <w:r w:rsidR="00431703" w:rsidRPr="000774B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3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1F62AF64" w14:textId="77777777" w:rsidR="00507700" w:rsidRPr="000774BD" w:rsidRDefault="0050770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3" w:type="dxa"/>
            <w:gridSpan w:val="6"/>
            <w:tcBorders>
              <w:left w:val="thinThickSmallGap" w:sz="24" w:space="0" w:color="auto"/>
            </w:tcBorders>
            <w:vAlign w:val="bottom"/>
          </w:tcPr>
          <w:p w14:paraId="27EF4295" w14:textId="77777777" w:rsidR="00507700" w:rsidRPr="000774BD" w:rsidRDefault="00507700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1E346F21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7E0D8F1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8.01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Uses measurable criteria to evaluate outcomes.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7EF890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B6834C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7BD4CF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643FADF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A021367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CAF507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CAF2E1D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788E78D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A27DDF8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67B537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643D533E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FAF640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69CB5E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64FB77E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16670EC8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C980906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8.02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Revises dental hygiene care plans, educational interventions, health promotion strategies, and 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community oral health programs, as needed.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4F9F0252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228E725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16384ABD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897F567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8AE217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B47DE00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F1C902C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5D3D09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9F5D3D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6CCFF02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15F94AC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AD72CA7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BD8D5E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08934FB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549E798E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0AAED192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8.03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Evaluates the effectiveness of clinical dental hygiene care.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FAA8961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7C65490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4B0201C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3CCA86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D65C6F8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48EF77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BB8E5EE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F599070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4A06DC4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43D3D21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3C5ECA58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1B856405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75AC352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200400C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2A005D87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5EAA1D51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8.04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Evaluates the need for client referral to other health professionals.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3F33995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398FAF6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5848A662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7623DEA1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920CF4E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ABDD740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FF78C0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6C3402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5B811C0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31D9FD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28A171C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6A54765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DB0BD57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05C8FA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58017F23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6B10C5C1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8.05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Provides recommendations to clients regarding their ongoing care.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7D7F626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1AEF6C87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6E233FCC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59535D42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E2D9965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662B18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73414901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A9A97B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07BAEDC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29407170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284CAB7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05B66B3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D7FB2C6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56FA364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40896F47" w14:textId="77777777" w:rsidTr="00C765E1">
        <w:trPr>
          <w:cantSplit/>
        </w:trPr>
        <w:tc>
          <w:tcPr>
            <w:tcW w:w="5388" w:type="dxa"/>
            <w:tcBorders>
              <w:right w:val="thinThickSmallGap" w:sz="24" w:space="0" w:color="auto"/>
            </w:tcBorders>
          </w:tcPr>
          <w:p w14:paraId="4C773BC7" w14:textId="77777777" w:rsidR="00081305" w:rsidRPr="000774BD" w:rsidRDefault="00431703" w:rsidP="00431703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t>8.06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Evaluates the effectiveness of educational interventions, health promotion strategies, and community oral health programs.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153D27D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662F630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2F745F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234495BD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9312830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0DDF799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5147E8D3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4EBBBA1F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12E01E71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3AFC8D19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5BDCCD4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D67A533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C397A9A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7421676B" w14:textId="77777777" w:rsidR="00081305" w:rsidRPr="000774BD" w:rsidRDefault="00081305" w:rsidP="00F46B8B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305" w:rsidRPr="000774BD" w14:paraId="69ECBEBF" w14:textId="77777777" w:rsidTr="00C765E1">
        <w:trPr>
          <w:cantSplit/>
          <w:trHeight w:val="552"/>
        </w:trPr>
        <w:tc>
          <w:tcPr>
            <w:tcW w:w="5388" w:type="dxa"/>
            <w:tcBorders>
              <w:right w:val="thinThickSmallGap" w:sz="24" w:space="0" w:color="auto"/>
            </w:tcBorders>
            <w:vAlign w:val="bottom"/>
          </w:tcPr>
          <w:p w14:paraId="737ED6EC" w14:textId="77777777" w:rsidR="00081305" w:rsidRPr="000774BD" w:rsidRDefault="00431703" w:rsidP="00C765E1">
            <w:pPr>
              <w:tabs>
                <w:tab w:val="left" w:pos="709"/>
              </w:tabs>
              <w:ind w:left="709" w:hanging="709"/>
              <w:rPr>
                <w:rFonts w:ascii="Arial" w:eastAsia="Times New Roman" w:hAnsi="Arial" w:cs="Arial"/>
                <w:sz w:val="20"/>
                <w:szCs w:val="20"/>
              </w:rPr>
            </w:pPr>
            <w:r w:rsidRPr="000774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8.07</w:t>
            </w:r>
            <w:r w:rsidRPr="000774BD">
              <w:rPr>
                <w:rFonts w:ascii="Arial" w:eastAsia="Times New Roman" w:hAnsi="Arial" w:cs="Arial"/>
                <w:sz w:val="20"/>
                <w:szCs w:val="20"/>
              </w:rPr>
              <w:tab/>
              <w:t>Communicates evaluation outcomes to clients, family, care providers, stakeholders, and others.</w:t>
            </w:r>
          </w:p>
        </w:tc>
        <w:tc>
          <w:tcPr>
            <w:tcW w:w="630" w:type="dxa"/>
            <w:tcBorders>
              <w:left w:val="thinThickSmallGap" w:sz="24" w:space="0" w:color="auto"/>
            </w:tcBorders>
            <w:vAlign w:val="bottom"/>
          </w:tcPr>
          <w:p w14:paraId="64081DA8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14:paraId="2666B509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14:paraId="4D3BEF8A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bottom"/>
          </w:tcPr>
          <w:p w14:paraId="0F614FBC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33CA788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8F3C3C7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6AAA8C0C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2BCB91A3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  <w:tcBorders>
              <w:right w:val="thinThickSmallGap" w:sz="24" w:space="0" w:color="auto"/>
            </w:tcBorders>
            <w:vAlign w:val="bottom"/>
          </w:tcPr>
          <w:p w14:paraId="3B9ED58F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thinThickSmallGap" w:sz="24" w:space="0" w:color="auto"/>
            </w:tcBorders>
            <w:vAlign w:val="bottom"/>
          </w:tcPr>
          <w:p w14:paraId="5773A364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0A50285F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0296D59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054C8F3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vAlign w:val="bottom"/>
          </w:tcPr>
          <w:p w14:paraId="1FADCF0C" w14:textId="77777777" w:rsidR="00081305" w:rsidRPr="000774BD" w:rsidRDefault="00081305" w:rsidP="00C765E1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333297" w14:textId="77777777" w:rsidR="00765952" w:rsidRPr="000774BD" w:rsidRDefault="00765952" w:rsidP="00CB23C1">
      <w:pPr>
        <w:rPr>
          <w:rFonts w:ascii="Arial" w:hAnsi="Arial" w:cs="Arial"/>
        </w:rPr>
      </w:pPr>
    </w:p>
    <w:sectPr w:rsidR="00765952" w:rsidRPr="000774BD" w:rsidSect="005B7453">
      <w:footerReference w:type="default" r:id="rId12"/>
      <w:headerReference w:type="first" r:id="rId13"/>
      <w:pgSz w:w="20160" w:h="12240" w:orient="landscape" w:code="5"/>
      <w:pgMar w:top="720" w:right="720" w:bottom="720" w:left="720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DDF7" w14:textId="77777777" w:rsidR="00EC777D" w:rsidRDefault="00EC777D" w:rsidP="00CB23C1">
      <w:r>
        <w:separator/>
      </w:r>
    </w:p>
  </w:endnote>
  <w:endnote w:type="continuationSeparator" w:id="0">
    <w:p w14:paraId="79439389" w14:textId="77777777" w:rsidR="00EC777D" w:rsidRDefault="00EC777D" w:rsidP="00C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1798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65C72E" w14:textId="77777777" w:rsidR="00223197" w:rsidRPr="00C765E1" w:rsidRDefault="00290EFA">
        <w:pPr>
          <w:pStyle w:val="Footer"/>
          <w:jc w:val="center"/>
          <w:rPr>
            <w:rFonts w:ascii="Arial" w:hAnsi="Arial" w:cs="Arial"/>
          </w:rPr>
        </w:pPr>
        <w:r w:rsidRPr="00C765E1">
          <w:rPr>
            <w:rFonts w:ascii="Arial" w:hAnsi="Arial" w:cs="Arial"/>
          </w:rPr>
          <w:fldChar w:fldCharType="begin"/>
        </w:r>
        <w:r w:rsidRPr="00C765E1">
          <w:rPr>
            <w:rFonts w:ascii="Arial" w:hAnsi="Arial" w:cs="Arial"/>
          </w:rPr>
          <w:instrText xml:space="preserve"> PAGE   \* MERGEFORMAT </w:instrText>
        </w:r>
        <w:r w:rsidRPr="00C765E1">
          <w:rPr>
            <w:rFonts w:ascii="Arial" w:hAnsi="Arial" w:cs="Arial"/>
          </w:rPr>
          <w:fldChar w:fldCharType="separate"/>
        </w:r>
        <w:r w:rsidR="00B16457" w:rsidRPr="00C765E1">
          <w:rPr>
            <w:rFonts w:ascii="Arial" w:hAnsi="Arial" w:cs="Arial"/>
            <w:noProof/>
          </w:rPr>
          <w:t>7</w:t>
        </w:r>
        <w:r w:rsidRPr="00C765E1">
          <w:rPr>
            <w:rFonts w:ascii="Arial" w:hAnsi="Arial" w:cs="Arial"/>
            <w:noProof/>
          </w:rPr>
          <w:fldChar w:fldCharType="end"/>
        </w:r>
      </w:p>
    </w:sdtContent>
  </w:sdt>
  <w:p w14:paraId="4196E6B5" w14:textId="77777777" w:rsidR="00223197" w:rsidRDefault="0022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ACCD" w14:textId="77777777" w:rsidR="00EC777D" w:rsidRDefault="00EC777D" w:rsidP="00CB23C1">
      <w:r>
        <w:separator/>
      </w:r>
    </w:p>
  </w:footnote>
  <w:footnote w:type="continuationSeparator" w:id="0">
    <w:p w14:paraId="77BB2818" w14:textId="77777777" w:rsidR="00EC777D" w:rsidRDefault="00EC777D" w:rsidP="00CB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CE6C" w14:textId="7F5E6423" w:rsidR="00223197" w:rsidRPr="000774BD" w:rsidRDefault="00321DD1" w:rsidP="000774BD">
    <w:pPr>
      <w:pStyle w:val="Header"/>
      <w:tabs>
        <w:tab w:val="clear" w:pos="4680"/>
        <w:tab w:val="clear" w:pos="9360"/>
      </w:tabs>
      <w:ind w:left="5760" w:right="9" w:firstLine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Federation of Dental Hygiene Regulators of Canada</w:t>
    </w:r>
    <w:r w:rsidR="00223197" w:rsidRPr="000774BD">
      <w:rPr>
        <w:rFonts w:ascii="Arial" w:hAnsi="Arial" w:cs="Arial"/>
        <w:b/>
        <w:sz w:val="24"/>
        <w:szCs w:val="24"/>
      </w:rPr>
      <w:tab/>
      <w:t>APPENDIX D</w:t>
    </w:r>
  </w:p>
  <w:p w14:paraId="1B2FE512" w14:textId="77777777" w:rsidR="00223197" w:rsidRPr="000774BD" w:rsidRDefault="00223197" w:rsidP="000774BD">
    <w:pPr>
      <w:pStyle w:val="Header"/>
      <w:tabs>
        <w:tab w:val="clear" w:pos="4680"/>
        <w:tab w:val="clear" w:pos="9360"/>
      </w:tabs>
      <w:spacing w:before="120"/>
      <w:ind w:left="0" w:right="9" w:firstLine="4320"/>
      <w:jc w:val="right"/>
      <w:rPr>
        <w:rFonts w:ascii="Arial" w:hAnsi="Arial" w:cs="Arial"/>
        <w:sz w:val="20"/>
        <w:szCs w:val="20"/>
      </w:rPr>
    </w:pPr>
    <w:r w:rsidRPr="000774BD">
      <w:rPr>
        <w:rFonts w:ascii="Arial" w:hAnsi="Arial" w:cs="Arial"/>
        <w:sz w:val="20"/>
        <w:szCs w:val="20"/>
      </w:rPr>
      <w:t xml:space="preserve">Self-Assessment and Self-Reporting of Educational Credentials and Other Qualifications for Dental Hygienists Educated in a Dental Hygiene Program </w:t>
    </w:r>
  </w:p>
  <w:p w14:paraId="1773A34E" w14:textId="02AA9F23" w:rsidR="00223197" w:rsidRPr="000774BD" w:rsidRDefault="00223197" w:rsidP="000774BD">
    <w:pPr>
      <w:pStyle w:val="Header"/>
      <w:tabs>
        <w:tab w:val="clear" w:pos="4680"/>
        <w:tab w:val="clear" w:pos="9360"/>
      </w:tabs>
      <w:spacing w:after="120"/>
      <w:ind w:left="0" w:right="9" w:firstLine="4320"/>
      <w:jc w:val="right"/>
      <w:rPr>
        <w:rFonts w:ascii="Arial" w:hAnsi="Arial" w:cs="Arial"/>
        <w:sz w:val="20"/>
        <w:szCs w:val="20"/>
      </w:rPr>
    </w:pPr>
    <w:r w:rsidRPr="000774BD">
      <w:rPr>
        <w:rFonts w:ascii="Arial" w:hAnsi="Arial" w:cs="Arial"/>
        <w:sz w:val="20"/>
        <w:szCs w:val="20"/>
      </w:rPr>
      <w:t>NOT Accredited by the Commission on Dental Accreditation of Canada (CDAC) or the American Dental Association (ADA-CODA)</w:t>
    </w:r>
    <w:r w:rsidR="003E5E6C" w:rsidRPr="000774BD">
      <w:rPr>
        <w:rFonts w:ascii="Arial" w:hAnsi="Arial" w:cs="Arial"/>
        <w:sz w:val="20"/>
        <w:szCs w:val="20"/>
      </w:rPr>
      <w:t xml:space="preserve"> </w:t>
    </w:r>
    <w:r w:rsidR="00125F20">
      <w:rPr>
        <w:rFonts w:ascii="Arial" w:hAnsi="Arial" w:cs="Arial"/>
        <w:sz w:val="20"/>
        <w:szCs w:val="20"/>
      </w:rPr>
      <w:t>(</w:t>
    </w:r>
    <w:r w:rsidR="00F12FCF" w:rsidRPr="000774BD">
      <w:rPr>
        <w:rFonts w:ascii="Arial" w:hAnsi="Arial" w:cs="Arial"/>
        <w:sz w:val="20"/>
        <w:szCs w:val="20"/>
      </w:rPr>
      <w:t>v</w:t>
    </w:r>
    <w:r w:rsidR="00125F20">
      <w:rPr>
        <w:rFonts w:ascii="Arial" w:hAnsi="Arial" w:cs="Arial"/>
        <w:sz w:val="20"/>
        <w:szCs w:val="20"/>
      </w:rPr>
      <w:t>2,</w:t>
    </w:r>
    <w:r w:rsidR="003E5E6C" w:rsidRPr="000774BD">
      <w:rPr>
        <w:rFonts w:ascii="Arial" w:hAnsi="Arial" w:cs="Arial"/>
        <w:sz w:val="20"/>
        <w:szCs w:val="20"/>
      </w:rPr>
      <w:t xml:space="preserve"> 20</w:t>
    </w:r>
    <w:r w:rsidR="00876E16" w:rsidRPr="000774BD">
      <w:rPr>
        <w:rFonts w:ascii="Arial" w:hAnsi="Arial" w:cs="Arial"/>
        <w:sz w:val="20"/>
        <w:szCs w:val="20"/>
      </w:rPr>
      <w:t>20</w:t>
    </w:r>
    <w:r w:rsidR="00125F20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E6"/>
    <w:multiLevelType w:val="hybridMultilevel"/>
    <w:tmpl w:val="F53E12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4CD5"/>
    <w:multiLevelType w:val="multilevel"/>
    <w:tmpl w:val="9D5EB60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85845"/>
    <w:multiLevelType w:val="hybridMultilevel"/>
    <w:tmpl w:val="41769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D647D"/>
    <w:multiLevelType w:val="hybridMultilevel"/>
    <w:tmpl w:val="C8C0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B4CBE"/>
    <w:multiLevelType w:val="hybridMultilevel"/>
    <w:tmpl w:val="D7F6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E44604"/>
    <w:multiLevelType w:val="hybridMultilevel"/>
    <w:tmpl w:val="95DEE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84523D"/>
    <w:multiLevelType w:val="hybridMultilevel"/>
    <w:tmpl w:val="480C6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D21CE6"/>
    <w:multiLevelType w:val="hybridMultilevel"/>
    <w:tmpl w:val="C180D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753279"/>
    <w:multiLevelType w:val="hybridMultilevel"/>
    <w:tmpl w:val="F086F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7021CD"/>
    <w:multiLevelType w:val="hybridMultilevel"/>
    <w:tmpl w:val="2B2E1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955E3A"/>
    <w:multiLevelType w:val="hybridMultilevel"/>
    <w:tmpl w:val="1E96A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807DEC"/>
    <w:multiLevelType w:val="hybridMultilevel"/>
    <w:tmpl w:val="40FC5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D4C91"/>
    <w:multiLevelType w:val="hybridMultilevel"/>
    <w:tmpl w:val="14DC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970741"/>
    <w:multiLevelType w:val="multilevel"/>
    <w:tmpl w:val="038ECC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06F60"/>
    <w:multiLevelType w:val="hybridMultilevel"/>
    <w:tmpl w:val="F7B0A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6F615B"/>
    <w:multiLevelType w:val="hybridMultilevel"/>
    <w:tmpl w:val="75D4D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9C74B9"/>
    <w:multiLevelType w:val="hybridMultilevel"/>
    <w:tmpl w:val="46A22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F7D83"/>
    <w:multiLevelType w:val="hybridMultilevel"/>
    <w:tmpl w:val="DC4C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8A09BA"/>
    <w:multiLevelType w:val="hybridMultilevel"/>
    <w:tmpl w:val="BDCE3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182358"/>
    <w:multiLevelType w:val="hybridMultilevel"/>
    <w:tmpl w:val="52F2995E"/>
    <w:lvl w:ilvl="0" w:tplc="FD3E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54DAC"/>
    <w:multiLevelType w:val="hybridMultilevel"/>
    <w:tmpl w:val="28B0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2F0692"/>
    <w:multiLevelType w:val="hybridMultilevel"/>
    <w:tmpl w:val="98A44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8F6DD5"/>
    <w:multiLevelType w:val="hybridMultilevel"/>
    <w:tmpl w:val="A67A20B4"/>
    <w:lvl w:ilvl="0" w:tplc="A296007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E3D89"/>
    <w:multiLevelType w:val="hybridMultilevel"/>
    <w:tmpl w:val="02E44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9423186">
    <w:abstractNumId w:val="1"/>
  </w:num>
  <w:num w:numId="2" w16cid:durableId="1482649279">
    <w:abstractNumId w:val="0"/>
  </w:num>
  <w:num w:numId="3" w16cid:durableId="717121236">
    <w:abstractNumId w:val="19"/>
  </w:num>
  <w:num w:numId="4" w16cid:durableId="151725421">
    <w:abstractNumId w:val="14"/>
  </w:num>
  <w:num w:numId="5" w16cid:durableId="495534282">
    <w:abstractNumId w:val="22"/>
  </w:num>
  <w:num w:numId="6" w16cid:durableId="688483316">
    <w:abstractNumId w:val="5"/>
  </w:num>
  <w:num w:numId="7" w16cid:durableId="938369092">
    <w:abstractNumId w:val="9"/>
  </w:num>
  <w:num w:numId="8" w16cid:durableId="28722617">
    <w:abstractNumId w:val="6"/>
  </w:num>
  <w:num w:numId="9" w16cid:durableId="726955657">
    <w:abstractNumId w:val="7"/>
  </w:num>
  <w:num w:numId="10" w16cid:durableId="275674842">
    <w:abstractNumId w:val="20"/>
  </w:num>
  <w:num w:numId="11" w16cid:durableId="1630017764">
    <w:abstractNumId w:val="11"/>
  </w:num>
  <w:num w:numId="12" w16cid:durableId="251814743">
    <w:abstractNumId w:val="8"/>
  </w:num>
  <w:num w:numId="13" w16cid:durableId="755445127">
    <w:abstractNumId w:val="16"/>
  </w:num>
  <w:num w:numId="14" w16cid:durableId="1670671202">
    <w:abstractNumId w:val="15"/>
  </w:num>
  <w:num w:numId="15" w16cid:durableId="1832790520">
    <w:abstractNumId w:val="3"/>
  </w:num>
  <w:num w:numId="16" w16cid:durableId="826441011">
    <w:abstractNumId w:val="10"/>
  </w:num>
  <w:num w:numId="17" w16cid:durableId="987248282">
    <w:abstractNumId w:val="18"/>
  </w:num>
  <w:num w:numId="18" w16cid:durableId="51851081">
    <w:abstractNumId w:val="4"/>
  </w:num>
  <w:num w:numId="19" w16cid:durableId="1491291934">
    <w:abstractNumId w:val="17"/>
  </w:num>
  <w:num w:numId="20" w16cid:durableId="760637594">
    <w:abstractNumId w:val="2"/>
  </w:num>
  <w:num w:numId="21" w16cid:durableId="518811332">
    <w:abstractNumId w:val="21"/>
  </w:num>
  <w:num w:numId="22" w16cid:durableId="1356926294">
    <w:abstractNumId w:val="12"/>
  </w:num>
  <w:num w:numId="23" w16cid:durableId="1047534825">
    <w:abstractNumId w:val="23"/>
  </w:num>
  <w:num w:numId="24" w16cid:durableId="1998343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46"/>
    <w:rsid w:val="00005FE5"/>
    <w:rsid w:val="00006D90"/>
    <w:rsid w:val="00017AAD"/>
    <w:rsid w:val="0002098E"/>
    <w:rsid w:val="000257DF"/>
    <w:rsid w:val="000326BC"/>
    <w:rsid w:val="000332D1"/>
    <w:rsid w:val="00065269"/>
    <w:rsid w:val="00065851"/>
    <w:rsid w:val="000774BD"/>
    <w:rsid w:val="00081305"/>
    <w:rsid w:val="00084D4C"/>
    <w:rsid w:val="00091CF6"/>
    <w:rsid w:val="000C5C86"/>
    <w:rsid w:val="000D33A7"/>
    <w:rsid w:val="000D6B01"/>
    <w:rsid w:val="000D6FC0"/>
    <w:rsid w:val="00104165"/>
    <w:rsid w:val="001155AB"/>
    <w:rsid w:val="0011680D"/>
    <w:rsid w:val="00125F20"/>
    <w:rsid w:val="00132FEF"/>
    <w:rsid w:val="001331CD"/>
    <w:rsid w:val="00142077"/>
    <w:rsid w:val="00151675"/>
    <w:rsid w:val="001618D7"/>
    <w:rsid w:val="00195801"/>
    <w:rsid w:val="001A166A"/>
    <w:rsid w:val="001A228F"/>
    <w:rsid w:val="001A6AEB"/>
    <w:rsid w:val="001B257B"/>
    <w:rsid w:val="001B55F2"/>
    <w:rsid w:val="001C329C"/>
    <w:rsid w:val="001C705F"/>
    <w:rsid w:val="00223197"/>
    <w:rsid w:val="002265A8"/>
    <w:rsid w:val="00226C42"/>
    <w:rsid w:val="002371F5"/>
    <w:rsid w:val="00252087"/>
    <w:rsid w:val="0025781A"/>
    <w:rsid w:val="00260769"/>
    <w:rsid w:val="00287C7D"/>
    <w:rsid w:val="00290EFA"/>
    <w:rsid w:val="0029311F"/>
    <w:rsid w:val="002B4E86"/>
    <w:rsid w:val="002C2A53"/>
    <w:rsid w:val="002F1AED"/>
    <w:rsid w:val="002F41B2"/>
    <w:rsid w:val="00302B56"/>
    <w:rsid w:val="003206E1"/>
    <w:rsid w:val="003216A7"/>
    <w:rsid w:val="00321DD1"/>
    <w:rsid w:val="00334E8B"/>
    <w:rsid w:val="00356D7D"/>
    <w:rsid w:val="00360F4F"/>
    <w:rsid w:val="00396D9B"/>
    <w:rsid w:val="003A6006"/>
    <w:rsid w:val="003A7934"/>
    <w:rsid w:val="003B0CB7"/>
    <w:rsid w:val="003B4D2A"/>
    <w:rsid w:val="003E5E6C"/>
    <w:rsid w:val="003F1C3F"/>
    <w:rsid w:val="00431703"/>
    <w:rsid w:val="00434414"/>
    <w:rsid w:val="00434E9E"/>
    <w:rsid w:val="00435D05"/>
    <w:rsid w:val="0046021C"/>
    <w:rsid w:val="004A00B2"/>
    <w:rsid w:val="004A46D8"/>
    <w:rsid w:val="004A4F55"/>
    <w:rsid w:val="004F7456"/>
    <w:rsid w:val="00507700"/>
    <w:rsid w:val="005177D9"/>
    <w:rsid w:val="00526DE4"/>
    <w:rsid w:val="00540B51"/>
    <w:rsid w:val="0058699F"/>
    <w:rsid w:val="00590A24"/>
    <w:rsid w:val="0059281A"/>
    <w:rsid w:val="005A07DE"/>
    <w:rsid w:val="005A279E"/>
    <w:rsid w:val="005B3725"/>
    <w:rsid w:val="005B7453"/>
    <w:rsid w:val="005C0CBA"/>
    <w:rsid w:val="005C27BC"/>
    <w:rsid w:val="005D067B"/>
    <w:rsid w:val="005D7685"/>
    <w:rsid w:val="00614EB1"/>
    <w:rsid w:val="00637B9A"/>
    <w:rsid w:val="0065420B"/>
    <w:rsid w:val="00684B1F"/>
    <w:rsid w:val="00692C14"/>
    <w:rsid w:val="006A28DA"/>
    <w:rsid w:val="006B3B91"/>
    <w:rsid w:val="006C3E32"/>
    <w:rsid w:val="006C4A60"/>
    <w:rsid w:val="006C6ED2"/>
    <w:rsid w:val="006E7B97"/>
    <w:rsid w:val="006F4245"/>
    <w:rsid w:val="006F77B7"/>
    <w:rsid w:val="00705749"/>
    <w:rsid w:val="00707038"/>
    <w:rsid w:val="00717769"/>
    <w:rsid w:val="007246A7"/>
    <w:rsid w:val="007320F1"/>
    <w:rsid w:val="00743910"/>
    <w:rsid w:val="0076029B"/>
    <w:rsid w:val="00764431"/>
    <w:rsid w:val="00765952"/>
    <w:rsid w:val="00794FA6"/>
    <w:rsid w:val="007A2CB2"/>
    <w:rsid w:val="007B465E"/>
    <w:rsid w:val="007D4AA1"/>
    <w:rsid w:val="007D787F"/>
    <w:rsid w:val="007F7FCF"/>
    <w:rsid w:val="00806D13"/>
    <w:rsid w:val="00810C76"/>
    <w:rsid w:val="00822A6F"/>
    <w:rsid w:val="00822AED"/>
    <w:rsid w:val="008238ED"/>
    <w:rsid w:val="00830366"/>
    <w:rsid w:val="0083450D"/>
    <w:rsid w:val="00872137"/>
    <w:rsid w:val="00873E4C"/>
    <w:rsid w:val="00876E16"/>
    <w:rsid w:val="00880621"/>
    <w:rsid w:val="008824B4"/>
    <w:rsid w:val="00887A73"/>
    <w:rsid w:val="008B5BF4"/>
    <w:rsid w:val="008E1D08"/>
    <w:rsid w:val="008E2107"/>
    <w:rsid w:val="008F7C4D"/>
    <w:rsid w:val="00930014"/>
    <w:rsid w:val="00931890"/>
    <w:rsid w:val="00934941"/>
    <w:rsid w:val="00952C26"/>
    <w:rsid w:val="009631BE"/>
    <w:rsid w:val="009747E7"/>
    <w:rsid w:val="009824D6"/>
    <w:rsid w:val="009926A1"/>
    <w:rsid w:val="00995E35"/>
    <w:rsid w:val="00996765"/>
    <w:rsid w:val="009F72D4"/>
    <w:rsid w:val="00A24DB6"/>
    <w:rsid w:val="00A26F03"/>
    <w:rsid w:val="00A31021"/>
    <w:rsid w:val="00A364CF"/>
    <w:rsid w:val="00A57875"/>
    <w:rsid w:val="00A57AA7"/>
    <w:rsid w:val="00A71479"/>
    <w:rsid w:val="00A80204"/>
    <w:rsid w:val="00A90B61"/>
    <w:rsid w:val="00A90E4B"/>
    <w:rsid w:val="00AC51D9"/>
    <w:rsid w:val="00AC6205"/>
    <w:rsid w:val="00AD7801"/>
    <w:rsid w:val="00B06CC3"/>
    <w:rsid w:val="00B07E30"/>
    <w:rsid w:val="00B16457"/>
    <w:rsid w:val="00B232FD"/>
    <w:rsid w:val="00B4386C"/>
    <w:rsid w:val="00B52EB0"/>
    <w:rsid w:val="00B6613E"/>
    <w:rsid w:val="00B66A4B"/>
    <w:rsid w:val="00B9635C"/>
    <w:rsid w:val="00BC0845"/>
    <w:rsid w:val="00BC3B77"/>
    <w:rsid w:val="00BF0917"/>
    <w:rsid w:val="00C05CE1"/>
    <w:rsid w:val="00C16242"/>
    <w:rsid w:val="00C217E3"/>
    <w:rsid w:val="00C23444"/>
    <w:rsid w:val="00C24C24"/>
    <w:rsid w:val="00C253AF"/>
    <w:rsid w:val="00C47452"/>
    <w:rsid w:val="00C51194"/>
    <w:rsid w:val="00C765E1"/>
    <w:rsid w:val="00C863A3"/>
    <w:rsid w:val="00CB23C1"/>
    <w:rsid w:val="00CB5F18"/>
    <w:rsid w:val="00CF4A67"/>
    <w:rsid w:val="00D02047"/>
    <w:rsid w:val="00D406C7"/>
    <w:rsid w:val="00D52987"/>
    <w:rsid w:val="00D52AAC"/>
    <w:rsid w:val="00D535D1"/>
    <w:rsid w:val="00D55E57"/>
    <w:rsid w:val="00D6530F"/>
    <w:rsid w:val="00D70B4E"/>
    <w:rsid w:val="00D90F9E"/>
    <w:rsid w:val="00DA50E9"/>
    <w:rsid w:val="00DA6C06"/>
    <w:rsid w:val="00DB2062"/>
    <w:rsid w:val="00DB2C5D"/>
    <w:rsid w:val="00DB60F4"/>
    <w:rsid w:val="00DC2B72"/>
    <w:rsid w:val="00E127AA"/>
    <w:rsid w:val="00E22770"/>
    <w:rsid w:val="00E246D6"/>
    <w:rsid w:val="00E9648C"/>
    <w:rsid w:val="00EA1747"/>
    <w:rsid w:val="00EA2430"/>
    <w:rsid w:val="00EA4840"/>
    <w:rsid w:val="00EB52ED"/>
    <w:rsid w:val="00EC42B3"/>
    <w:rsid w:val="00EC777D"/>
    <w:rsid w:val="00ED190B"/>
    <w:rsid w:val="00ED4CFF"/>
    <w:rsid w:val="00EF3E79"/>
    <w:rsid w:val="00EF771E"/>
    <w:rsid w:val="00F01ECA"/>
    <w:rsid w:val="00F0621D"/>
    <w:rsid w:val="00F12899"/>
    <w:rsid w:val="00F12FCF"/>
    <w:rsid w:val="00F361C4"/>
    <w:rsid w:val="00F377C1"/>
    <w:rsid w:val="00F403DC"/>
    <w:rsid w:val="00F42DE5"/>
    <w:rsid w:val="00F44FD2"/>
    <w:rsid w:val="00F46B8B"/>
    <w:rsid w:val="00F5574E"/>
    <w:rsid w:val="00F76625"/>
    <w:rsid w:val="00FA3511"/>
    <w:rsid w:val="00FA4589"/>
    <w:rsid w:val="00FC1B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2D7A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6A"/>
  </w:style>
  <w:style w:type="paragraph" w:styleId="Heading1">
    <w:name w:val="heading 1"/>
    <w:basedOn w:val="Normal"/>
    <w:next w:val="Normal"/>
    <w:link w:val="Heading1Char"/>
    <w:uiPriority w:val="9"/>
    <w:qFormat/>
    <w:rsid w:val="00586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C1"/>
  </w:style>
  <w:style w:type="paragraph" w:styleId="Footer">
    <w:name w:val="footer"/>
    <w:basedOn w:val="Normal"/>
    <w:link w:val="FooterChar"/>
    <w:uiPriority w:val="99"/>
    <w:unhideWhenUsed/>
    <w:rsid w:val="00CB2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C1"/>
  </w:style>
  <w:style w:type="table" w:styleId="TableGrid">
    <w:name w:val="Table Grid"/>
    <w:basedOn w:val="TableNormal"/>
    <w:uiPriority w:val="59"/>
    <w:rsid w:val="00A2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AED"/>
    <w:pPr>
      <w:ind w:firstLine="0"/>
      <w:contextualSpacing/>
    </w:pPr>
    <w:rPr>
      <w:rFonts w:ascii="Arial" w:hAnsi="Arial"/>
    </w:rPr>
  </w:style>
  <w:style w:type="paragraph" w:styleId="NoSpacing">
    <w:name w:val="No Spacing"/>
    <w:uiPriority w:val="99"/>
    <w:qFormat/>
    <w:rsid w:val="0058699F"/>
    <w:pPr>
      <w:ind w:left="0" w:firstLine="0"/>
    </w:pPr>
    <w:rPr>
      <w:rFonts w:ascii="Calibri" w:eastAsiaTheme="minorEastAsia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5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@fdhr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BEBB8-0160-4D5C-A6A7-3F21CED1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03141-76E3-42D3-B9CA-11C643AF8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99567-024F-4434-B446-5865E351CD58}">
  <ds:schemaRefs>
    <ds:schemaRef ds:uri="http://schemas.microsoft.com/office/2006/metadata/properties"/>
    <ds:schemaRef ds:uri="http://schemas.microsoft.com/office/infopath/2007/PartnerControls"/>
    <ds:schemaRef ds:uri="b6b48e11-3922-4c8d-a496-85a57d43cf16"/>
    <ds:schemaRef ds:uri="02fdb6fc-3029-41f1-8c9b-e9147c9fd57a"/>
  </ds:schemaRefs>
</ds:datastoreItem>
</file>

<file path=customXml/itemProps4.xml><?xml version="1.0" encoding="utf-8"?>
<ds:datastoreItem xmlns:ds="http://schemas.openxmlformats.org/officeDocument/2006/customXml" ds:itemID="{B7929EB5-372E-4153-A9C3-6CDB281B6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1573</Words>
  <Characters>9297</Characters>
  <Application>Microsoft Office Word</Application>
  <DocSecurity>0</DocSecurity>
  <Lines>251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Martel</dc:creator>
  <cp:lastModifiedBy>Kieran   Jordan</cp:lastModifiedBy>
  <cp:revision>4</cp:revision>
  <cp:lastPrinted>2012-04-11T23:17:00Z</cp:lastPrinted>
  <dcterms:created xsi:type="dcterms:W3CDTF">2020-07-22T16:52:00Z</dcterms:created>
  <dcterms:modified xsi:type="dcterms:W3CDTF">2022-11-17T15:21:00Z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1205000</vt:r8>
  </property>
  <property fmtid="{D5CDD505-2E9C-101B-9397-08002B2CF9AE}" pid="4" name="MediaServiceImageTags">
    <vt:lpwstr/>
  </property>
</Properties>
</file>